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8AF" w:rsidRDefault="00FC78AF" w:rsidP="00FC78AF">
      <w:pPr>
        <w:spacing w:line="240" w:lineRule="auto"/>
        <w:contextualSpacing/>
        <w:jc w:val="both"/>
        <w:rPr>
          <w:rFonts w:ascii="Times New Roman" w:hAnsi="Times New Roman" w:cs="Times New Roman"/>
          <w:b/>
          <w:sz w:val="24"/>
          <w:szCs w:val="28"/>
        </w:rPr>
      </w:pPr>
      <w:r>
        <w:rPr>
          <w:rFonts w:ascii="Times New Roman" w:hAnsi="Times New Roman" w:cs="Times New Roman"/>
          <w:b/>
          <w:sz w:val="24"/>
          <w:szCs w:val="28"/>
        </w:rPr>
        <w:t xml:space="preserve">           «Рассмотрено на ШМО»                    «Согласовано»                             «Утверждено»</w:t>
      </w:r>
    </w:p>
    <w:p w:rsidR="00FC78AF" w:rsidRDefault="00FC78AF" w:rsidP="00FC78AF">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Руководитель МО                 Заместитель руководителя    Директор МБОУ «Школа№111»</w:t>
      </w:r>
    </w:p>
    <w:p w:rsidR="00FC78AF" w:rsidRDefault="00FC78AF" w:rsidP="00FC78AF">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МБОУ «Школа№111»                                                 </w:t>
      </w:r>
    </w:p>
    <w:p w:rsidR="00FC78AF" w:rsidRDefault="00FC78AF" w:rsidP="00FC78AF">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____/Сафиуллина Л.Н./      </w:t>
      </w:r>
      <w:r>
        <w:rPr>
          <w:rFonts w:ascii="Times New Roman" w:hAnsi="Times New Roman" w:cs="Times New Roman"/>
          <w:sz w:val="24"/>
          <w:szCs w:val="28"/>
        </w:rPr>
        <w:tab/>
        <w:t xml:space="preserve">____/_Сабирзянова Ф.Г._/             ____/_Звездина А.Я./ </w:t>
      </w:r>
    </w:p>
    <w:p w:rsidR="00FC78AF" w:rsidRDefault="00FC78AF" w:rsidP="00FC78AF">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ФИО                                             ФИО                           Приказ №92</w:t>
      </w:r>
      <w:r>
        <w:rPr>
          <w:rFonts w:ascii="Times New Roman" w:hAnsi="Times New Roman" w:cs="Times New Roman"/>
          <w:sz w:val="24"/>
          <w:szCs w:val="28"/>
          <w:u w:val="single"/>
        </w:rPr>
        <w:t>________</w:t>
      </w:r>
      <w:r>
        <w:rPr>
          <w:rFonts w:ascii="Times New Roman" w:hAnsi="Times New Roman" w:cs="Times New Roman"/>
          <w:sz w:val="24"/>
          <w:szCs w:val="28"/>
        </w:rPr>
        <w:t>от</w:t>
      </w:r>
    </w:p>
    <w:p w:rsidR="00FC78AF" w:rsidRDefault="00FC78AF" w:rsidP="00FC78AF">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Протокол №_3__ от                                              </w:t>
      </w:r>
    </w:p>
    <w:p w:rsidR="00FC78AF" w:rsidRDefault="00FC78AF" w:rsidP="00FC78AF">
      <w:pPr>
        <w:spacing w:line="240" w:lineRule="auto"/>
        <w:contextualSpacing/>
        <w:jc w:val="both"/>
        <w:rPr>
          <w:rFonts w:ascii="Times New Roman" w:hAnsi="Times New Roman" w:cs="Times New Roman"/>
          <w:sz w:val="24"/>
          <w:szCs w:val="28"/>
        </w:rPr>
      </w:pPr>
      <w:r>
        <w:rPr>
          <w:rFonts w:ascii="Times New Roman" w:hAnsi="Times New Roman" w:cs="Times New Roman"/>
          <w:sz w:val="24"/>
          <w:szCs w:val="28"/>
        </w:rPr>
        <w:t xml:space="preserve">          «  17 »____10 ____2017г.        « 01 »_____ 11_____201   г.             « 01 »____11____2017г.</w:t>
      </w:r>
    </w:p>
    <w:p w:rsidR="007A2ED8" w:rsidRPr="008B76E2" w:rsidRDefault="007A2ED8" w:rsidP="00FC78AF">
      <w:pPr>
        <w:spacing w:line="240" w:lineRule="auto"/>
        <w:contextualSpacing/>
        <w:jc w:val="both"/>
        <w:rPr>
          <w:rFonts w:ascii="Times New Roman" w:hAnsi="Times New Roman" w:cs="Times New Roman"/>
          <w:sz w:val="24"/>
          <w:szCs w:val="28"/>
        </w:rPr>
      </w:pPr>
      <w:r w:rsidRPr="008B76E2">
        <w:rPr>
          <w:rFonts w:ascii="Times New Roman" w:hAnsi="Times New Roman" w:cs="Times New Roman"/>
          <w:sz w:val="24"/>
          <w:szCs w:val="28"/>
        </w:rPr>
        <w:t xml:space="preserve">                                    </w:t>
      </w:r>
    </w:p>
    <w:p w:rsidR="007A2ED8" w:rsidRPr="002E5D71" w:rsidRDefault="007A2ED8" w:rsidP="007A2ED8">
      <w:pPr>
        <w:spacing w:line="360" w:lineRule="auto"/>
        <w:jc w:val="both"/>
        <w:rPr>
          <w:rFonts w:ascii="Times New Roman" w:hAnsi="Times New Roman" w:cs="Times New Roman"/>
          <w:sz w:val="24"/>
          <w:szCs w:val="28"/>
        </w:rPr>
      </w:pPr>
    </w:p>
    <w:p w:rsidR="007A2ED8" w:rsidRPr="002E5D71" w:rsidRDefault="007A2ED8" w:rsidP="007A2ED8">
      <w:pPr>
        <w:jc w:val="both"/>
        <w:rPr>
          <w:rFonts w:ascii="Times New Roman" w:hAnsi="Times New Roman" w:cs="Times New Roman"/>
          <w:sz w:val="24"/>
          <w:szCs w:val="28"/>
        </w:rPr>
      </w:pPr>
    </w:p>
    <w:p w:rsidR="007A2ED8" w:rsidRPr="002E5D71" w:rsidRDefault="007A2ED8" w:rsidP="007A2ED8">
      <w:pPr>
        <w:jc w:val="both"/>
        <w:rPr>
          <w:rFonts w:ascii="Times New Roman" w:hAnsi="Times New Roman" w:cs="Times New Roman"/>
          <w:sz w:val="24"/>
          <w:szCs w:val="28"/>
        </w:rPr>
      </w:pPr>
    </w:p>
    <w:p w:rsidR="007A2ED8" w:rsidRPr="002E5D71" w:rsidRDefault="007A2ED8" w:rsidP="007A2ED8">
      <w:pPr>
        <w:spacing w:line="240" w:lineRule="auto"/>
        <w:contextualSpacing/>
        <w:jc w:val="center"/>
        <w:rPr>
          <w:rFonts w:ascii="Times New Roman" w:hAnsi="Times New Roman" w:cs="Times New Roman"/>
          <w:b/>
          <w:sz w:val="24"/>
          <w:szCs w:val="28"/>
        </w:rPr>
      </w:pPr>
      <w:r w:rsidRPr="002E5D71">
        <w:rPr>
          <w:rFonts w:ascii="Times New Roman" w:hAnsi="Times New Roman" w:cs="Times New Roman"/>
          <w:b/>
          <w:sz w:val="24"/>
          <w:szCs w:val="28"/>
        </w:rPr>
        <w:t>РАБОЧАЯ ПРОГРАММА</w:t>
      </w:r>
    </w:p>
    <w:p w:rsidR="007A2ED8" w:rsidRPr="002E5D71" w:rsidRDefault="007A2ED8" w:rsidP="007A2ED8">
      <w:pPr>
        <w:spacing w:line="240" w:lineRule="auto"/>
        <w:contextualSpacing/>
        <w:jc w:val="center"/>
        <w:rPr>
          <w:rFonts w:ascii="Times New Roman" w:hAnsi="Times New Roman" w:cs="Times New Roman"/>
          <w:b/>
          <w:sz w:val="24"/>
          <w:szCs w:val="28"/>
        </w:rPr>
      </w:pPr>
      <w:r w:rsidRPr="002E5D71">
        <w:rPr>
          <w:rFonts w:ascii="Times New Roman" w:hAnsi="Times New Roman" w:cs="Times New Roman"/>
          <w:b/>
          <w:sz w:val="24"/>
          <w:szCs w:val="28"/>
        </w:rPr>
        <w:t>учебного предмета «</w:t>
      </w:r>
      <w:r w:rsidR="00681C8B">
        <w:rPr>
          <w:rFonts w:ascii="Times New Roman" w:hAnsi="Times New Roman" w:cs="Times New Roman"/>
          <w:b/>
          <w:sz w:val="24"/>
          <w:szCs w:val="28"/>
          <w:lang w:val="tt-RU"/>
        </w:rPr>
        <w:t xml:space="preserve">Родная </w:t>
      </w:r>
      <w:r w:rsidR="00EF7323">
        <w:rPr>
          <w:rFonts w:ascii="Times New Roman" w:hAnsi="Times New Roman" w:cs="Times New Roman"/>
          <w:b/>
          <w:sz w:val="24"/>
          <w:szCs w:val="28"/>
          <w:lang w:val="tt-RU"/>
        </w:rPr>
        <w:t xml:space="preserve">(татарская) </w:t>
      </w:r>
      <w:r w:rsidR="000452CE">
        <w:rPr>
          <w:rFonts w:ascii="Times New Roman" w:hAnsi="Times New Roman" w:cs="Times New Roman"/>
          <w:b/>
          <w:sz w:val="24"/>
          <w:szCs w:val="28"/>
          <w:lang w:val="tt-RU"/>
        </w:rPr>
        <w:t>литература</w:t>
      </w:r>
      <w:r w:rsidRPr="002E5D71">
        <w:rPr>
          <w:rFonts w:ascii="Times New Roman" w:hAnsi="Times New Roman" w:cs="Times New Roman"/>
          <w:b/>
          <w:sz w:val="24"/>
          <w:szCs w:val="28"/>
        </w:rPr>
        <w:t>»</w:t>
      </w:r>
    </w:p>
    <w:p w:rsidR="007A2ED8" w:rsidRPr="002E5D71" w:rsidRDefault="007A2ED8" w:rsidP="007A2ED8">
      <w:pPr>
        <w:spacing w:line="240" w:lineRule="auto"/>
        <w:contextualSpacing/>
        <w:jc w:val="center"/>
        <w:rPr>
          <w:rFonts w:ascii="Times New Roman" w:hAnsi="Times New Roman" w:cs="Times New Roman"/>
          <w:sz w:val="24"/>
          <w:szCs w:val="28"/>
        </w:rPr>
      </w:pPr>
      <w:r w:rsidRPr="002E5D71">
        <w:rPr>
          <w:rFonts w:ascii="Times New Roman" w:hAnsi="Times New Roman" w:cs="Times New Roman"/>
          <w:sz w:val="24"/>
          <w:szCs w:val="28"/>
        </w:rPr>
        <w:t>МБОУ «Средняя общеобразовательная русско-татарская школа № 111»</w:t>
      </w:r>
    </w:p>
    <w:p w:rsidR="007A2ED8" w:rsidRPr="002E5D71" w:rsidRDefault="007A2ED8" w:rsidP="007A2ED8">
      <w:pPr>
        <w:spacing w:line="240" w:lineRule="auto"/>
        <w:contextualSpacing/>
        <w:jc w:val="center"/>
        <w:rPr>
          <w:rFonts w:ascii="Times New Roman" w:hAnsi="Times New Roman" w:cs="Times New Roman"/>
          <w:sz w:val="24"/>
          <w:szCs w:val="28"/>
        </w:rPr>
      </w:pPr>
      <w:r w:rsidRPr="002E5D71">
        <w:rPr>
          <w:rFonts w:ascii="Times New Roman" w:hAnsi="Times New Roman" w:cs="Times New Roman"/>
          <w:sz w:val="24"/>
          <w:szCs w:val="28"/>
        </w:rPr>
        <w:t>Советского района</w:t>
      </w:r>
    </w:p>
    <w:p w:rsidR="007A2ED8" w:rsidRPr="002E5D71" w:rsidRDefault="008B76E2" w:rsidP="007A2ED8">
      <w:pPr>
        <w:jc w:val="center"/>
        <w:rPr>
          <w:rFonts w:ascii="Times New Roman" w:hAnsi="Times New Roman" w:cs="Times New Roman"/>
          <w:b/>
          <w:sz w:val="24"/>
          <w:szCs w:val="28"/>
        </w:rPr>
      </w:pPr>
      <w:r>
        <w:rPr>
          <w:rFonts w:ascii="Times New Roman" w:hAnsi="Times New Roman" w:cs="Times New Roman"/>
          <w:b/>
          <w:sz w:val="24"/>
          <w:szCs w:val="28"/>
          <w:lang w:val="tt-RU"/>
        </w:rPr>
        <w:t xml:space="preserve">                     </w:t>
      </w:r>
      <w:r w:rsidR="00681C8B">
        <w:rPr>
          <w:rFonts w:ascii="Times New Roman" w:hAnsi="Times New Roman" w:cs="Times New Roman"/>
          <w:b/>
          <w:sz w:val="24"/>
          <w:szCs w:val="28"/>
          <w:lang w:val="tt-RU"/>
        </w:rPr>
        <w:t xml:space="preserve">Родная </w:t>
      </w:r>
      <w:r w:rsidR="00EF7323">
        <w:rPr>
          <w:rFonts w:ascii="Times New Roman" w:hAnsi="Times New Roman" w:cs="Times New Roman"/>
          <w:b/>
          <w:sz w:val="24"/>
          <w:szCs w:val="28"/>
          <w:lang w:val="tt-RU"/>
        </w:rPr>
        <w:t xml:space="preserve">(татарская) </w:t>
      </w:r>
      <w:r w:rsidR="000452CE">
        <w:rPr>
          <w:rFonts w:ascii="Times New Roman" w:hAnsi="Times New Roman" w:cs="Times New Roman"/>
          <w:b/>
          <w:sz w:val="24"/>
          <w:szCs w:val="28"/>
          <w:lang w:val="tt-RU"/>
        </w:rPr>
        <w:t>литература</w:t>
      </w:r>
      <w:r w:rsidR="00EE51A4">
        <w:rPr>
          <w:rFonts w:ascii="Times New Roman" w:hAnsi="Times New Roman" w:cs="Times New Roman"/>
          <w:b/>
          <w:sz w:val="24"/>
          <w:szCs w:val="28"/>
        </w:rPr>
        <w:t xml:space="preserve"> </w:t>
      </w:r>
      <w:r w:rsidR="00790E0F">
        <w:rPr>
          <w:rFonts w:ascii="Times New Roman" w:hAnsi="Times New Roman" w:cs="Times New Roman"/>
          <w:b/>
          <w:sz w:val="24"/>
          <w:szCs w:val="28"/>
        </w:rPr>
        <w:t>10</w:t>
      </w:r>
      <w:r w:rsidR="007A2ED8">
        <w:rPr>
          <w:rFonts w:ascii="Times New Roman" w:hAnsi="Times New Roman" w:cs="Times New Roman"/>
          <w:b/>
          <w:sz w:val="24"/>
          <w:szCs w:val="28"/>
        </w:rPr>
        <w:t>-</w:t>
      </w:r>
      <w:r w:rsidR="00790E0F">
        <w:rPr>
          <w:rFonts w:ascii="Times New Roman" w:hAnsi="Times New Roman" w:cs="Times New Roman"/>
          <w:b/>
          <w:sz w:val="24"/>
          <w:szCs w:val="28"/>
        </w:rPr>
        <w:t>11</w:t>
      </w:r>
      <w:r w:rsidR="007A2ED8" w:rsidRPr="002E5D71">
        <w:rPr>
          <w:rFonts w:ascii="Times New Roman" w:hAnsi="Times New Roman" w:cs="Times New Roman"/>
          <w:b/>
          <w:sz w:val="24"/>
          <w:szCs w:val="28"/>
        </w:rPr>
        <w:t xml:space="preserve"> классы (по ФГОС)</w:t>
      </w: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jc w:val="center"/>
        <w:rPr>
          <w:rFonts w:ascii="Times New Roman" w:hAnsi="Times New Roman" w:cs="Times New Roman"/>
          <w:sz w:val="24"/>
          <w:szCs w:val="28"/>
          <w:u w:val="single"/>
        </w:rPr>
      </w:pPr>
    </w:p>
    <w:p w:rsidR="007A2ED8" w:rsidRPr="002E5D71" w:rsidRDefault="007A2ED8" w:rsidP="007A2ED8">
      <w:pPr>
        <w:contextualSpacing/>
        <w:jc w:val="right"/>
        <w:rPr>
          <w:rFonts w:ascii="Times New Roman" w:hAnsi="Times New Roman" w:cs="Times New Roman"/>
          <w:sz w:val="24"/>
          <w:szCs w:val="28"/>
          <w:u w:val="single"/>
        </w:rPr>
      </w:pPr>
    </w:p>
    <w:p w:rsidR="007A2ED8" w:rsidRPr="002E5D71" w:rsidRDefault="007A2ED8" w:rsidP="007A2ED8">
      <w:pPr>
        <w:contextualSpacing/>
        <w:jc w:val="right"/>
        <w:rPr>
          <w:rFonts w:ascii="Times New Roman" w:hAnsi="Times New Roman" w:cs="Times New Roman"/>
          <w:sz w:val="24"/>
          <w:szCs w:val="28"/>
        </w:rPr>
      </w:pPr>
      <w:r w:rsidRPr="002E5D71">
        <w:rPr>
          <w:rFonts w:ascii="Times New Roman" w:hAnsi="Times New Roman" w:cs="Times New Roman"/>
          <w:sz w:val="24"/>
          <w:szCs w:val="28"/>
        </w:rPr>
        <w:t>Рассмотрено на заседании</w:t>
      </w:r>
    </w:p>
    <w:p w:rsidR="007A2ED8" w:rsidRPr="008B76E2" w:rsidRDefault="007A2ED8" w:rsidP="007A2ED8">
      <w:pPr>
        <w:contextualSpacing/>
        <w:jc w:val="right"/>
        <w:rPr>
          <w:rFonts w:ascii="Times New Roman" w:hAnsi="Times New Roman" w:cs="Times New Roman"/>
          <w:sz w:val="24"/>
          <w:szCs w:val="28"/>
        </w:rPr>
      </w:pPr>
      <w:r w:rsidRPr="002E5D71">
        <w:rPr>
          <w:rFonts w:ascii="Times New Roman" w:hAnsi="Times New Roman" w:cs="Times New Roman"/>
          <w:sz w:val="24"/>
          <w:szCs w:val="28"/>
        </w:rPr>
        <w:t xml:space="preserve">                                                                                            </w:t>
      </w:r>
      <w:r w:rsidRPr="008B76E2">
        <w:rPr>
          <w:rFonts w:ascii="Times New Roman" w:hAnsi="Times New Roman" w:cs="Times New Roman"/>
          <w:sz w:val="24"/>
          <w:szCs w:val="28"/>
        </w:rPr>
        <w:t>педагогического совета</w:t>
      </w:r>
    </w:p>
    <w:p w:rsidR="007A2ED8" w:rsidRPr="008B76E2" w:rsidRDefault="007A2ED8" w:rsidP="007A2ED8">
      <w:pPr>
        <w:contextualSpacing/>
        <w:jc w:val="right"/>
        <w:rPr>
          <w:rFonts w:ascii="Times New Roman" w:hAnsi="Times New Roman" w:cs="Times New Roman"/>
          <w:sz w:val="24"/>
          <w:szCs w:val="28"/>
        </w:rPr>
      </w:pPr>
      <w:r w:rsidRPr="008B76E2">
        <w:rPr>
          <w:rFonts w:ascii="Times New Roman" w:hAnsi="Times New Roman" w:cs="Times New Roman"/>
          <w:sz w:val="24"/>
          <w:szCs w:val="28"/>
        </w:rPr>
        <w:t xml:space="preserve">                                                                                              Протокол №__</w:t>
      </w:r>
      <w:r w:rsidR="00FC78AF">
        <w:rPr>
          <w:rFonts w:ascii="Times New Roman" w:hAnsi="Times New Roman" w:cs="Times New Roman"/>
          <w:sz w:val="24"/>
          <w:szCs w:val="28"/>
        </w:rPr>
        <w:t>3</w:t>
      </w:r>
      <w:r w:rsidRPr="008B76E2">
        <w:rPr>
          <w:rFonts w:ascii="Times New Roman" w:hAnsi="Times New Roman" w:cs="Times New Roman"/>
          <w:sz w:val="24"/>
          <w:szCs w:val="28"/>
        </w:rPr>
        <w:t xml:space="preserve">__от </w:t>
      </w:r>
    </w:p>
    <w:p w:rsidR="007A2ED8" w:rsidRPr="008B76E2" w:rsidRDefault="007A2ED8" w:rsidP="007A2ED8">
      <w:pPr>
        <w:contextualSpacing/>
        <w:jc w:val="right"/>
        <w:rPr>
          <w:rFonts w:ascii="Times New Roman" w:hAnsi="Times New Roman" w:cs="Times New Roman"/>
          <w:sz w:val="24"/>
          <w:szCs w:val="28"/>
        </w:rPr>
      </w:pPr>
      <w:r w:rsidRPr="008B76E2">
        <w:rPr>
          <w:rFonts w:ascii="Times New Roman" w:hAnsi="Times New Roman" w:cs="Times New Roman"/>
          <w:sz w:val="36"/>
          <w:szCs w:val="40"/>
        </w:rPr>
        <w:t xml:space="preserve">                                                                    </w:t>
      </w:r>
      <w:r w:rsidR="000C56A3" w:rsidRPr="008B76E2">
        <w:rPr>
          <w:rFonts w:ascii="Times New Roman" w:hAnsi="Times New Roman" w:cs="Times New Roman"/>
          <w:sz w:val="24"/>
          <w:szCs w:val="28"/>
        </w:rPr>
        <w:t>«</w:t>
      </w:r>
      <w:r w:rsidR="00FC78AF">
        <w:rPr>
          <w:rFonts w:ascii="Times New Roman" w:hAnsi="Times New Roman" w:cs="Times New Roman"/>
          <w:sz w:val="24"/>
          <w:szCs w:val="28"/>
        </w:rPr>
        <w:t>01</w:t>
      </w:r>
      <w:r w:rsidR="000C56A3" w:rsidRPr="008B76E2">
        <w:rPr>
          <w:rFonts w:ascii="Times New Roman" w:hAnsi="Times New Roman" w:cs="Times New Roman"/>
          <w:sz w:val="24"/>
          <w:szCs w:val="28"/>
        </w:rPr>
        <w:t>»___</w:t>
      </w:r>
      <w:r w:rsidR="00FC78AF">
        <w:rPr>
          <w:rFonts w:ascii="Times New Roman" w:hAnsi="Times New Roman" w:cs="Times New Roman"/>
          <w:sz w:val="24"/>
          <w:szCs w:val="28"/>
        </w:rPr>
        <w:t>11</w:t>
      </w:r>
      <w:r w:rsidR="000C56A3" w:rsidRPr="008B76E2">
        <w:rPr>
          <w:rFonts w:ascii="Times New Roman" w:hAnsi="Times New Roman" w:cs="Times New Roman"/>
          <w:sz w:val="24"/>
          <w:szCs w:val="28"/>
        </w:rPr>
        <w:t>___201</w:t>
      </w:r>
      <w:r w:rsidR="00FC78AF">
        <w:rPr>
          <w:rFonts w:ascii="Times New Roman" w:hAnsi="Times New Roman" w:cs="Times New Roman"/>
          <w:sz w:val="24"/>
          <w:szCs w:val="28"/>
        </w:rPr>
        <w:t>7</w:t>
      </w:r>
      <w:r w:rsidRPr="008B76E2">
        <w:rPr>
          <w:rFonts w:ascii="Times New Roman" w:hAnsi="Times New Roman" w:cs="Times New Roman"/>
          <w:sz w:val="24"/>
          <w:szCs w:val="28"/>
        </w:rPr>
        <w:t>г.</w:t>
      </w: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Default="007A2ED8" w:rsidP="003339E1">
      <w:pPr>
        <w:tabs>
          <w:tab w:val="left" w:pos="1843"/>
        </w:tabs>
        <w:spacing w:line="240" w:lineRule="auto"/>
        <w:ind w:firstLine="709"/>
        <w:contextualSpacing/>
        <w:jc w:val="center"/>
      </w:pPr>
    </w:p>
    <w:p w:rsidR="00FC78AF" w:rsidRPr="000C56A3" w:rsidRDefault="00FC78AF" w:rsidP="003339E1">
      <w:pPr>
        <w:tabs>
          <w:tab w:val="left" w:pos="1843"/>
        </w:tabs>
        <w:spacing w:line="240" w:lineRule="auto"/>
        <w:ind w:firstLine="709"/>
        <w:contextualSpacing/>
        <w:jc w:val="center"/>
      </w:pPr>
      <w:bookmarkStart w:id="0" w:name="_GoBack"/>
      <w:bookmarkEnd w:id="0"/>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7A2ED8" w:rsidRPr="000C56A3" w:rsidRDefault="007A2ED8" w:rsidP="003339E1">
      <w:pPr>
        <w:tabs>
          <w:tab w:val="left" w:pos="1843"/>
        </w:tabs>
        <w:spacing w:line="240" w:lineRule="auto"/>
        <w:ind w:firstLine="709"/>
        <w:contextualSpacing/>
        <w:jc w:val="center"/>
      </w:pPr>
    </w:p>
    <w:p w:rsidR="009334E5" w:rsidRPr="008A5D14" w:rsidRDefault="005A24D1" w:rsidP="003339E1">
      <w:pPr>
        <w:tabs>
          <w:tab w:val="left" w:pos="1843"/>
        </w:tabs>
        <w:spacing w:line="240" w:lineRule="auto"/>
        <w:ind w:firstLine="709"/>
        <w:contextualSpacing/>
        <w:jc w:val="center"/>
      </w:pPr>
      <w:hyperlink r:id="rId8" w:anchor="z0" w:history="1">
        <w:r w:rsidR="009334E5" w:rsidRPr="003339E1">
          <w:rPr>
            <w:rStyle w:val="a3"/>
            <w:rFonts w:ascii="Times New Roman" w:hAnsi="Times New Roman" w:cs="Times New Roman"/>
            <w:b/>
            <w:bCs/>
            <w:color w:val="auto"/>
            <w:sz w:val="24"/>
            <w:szCs w:val="24"/>
          </w:rPr>
          <w:t>Пояснительная записка</w:t>
        </w:r>
      </w:hyperlink>
    </w:p>
    <w:p w:rsidR="000C56A3" w:rsidRPr="003339E1" w:rsidRDefault="000C56A3" w:rsidP="000C56A3">
      <w:pPr>
        <w:tabs>
          <w:tab w:val="left" w:pos="1843"/>
        </w:tabs>
        <w:spacing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xml:space="preserve">Данная рабочая программа </w:t>
      </w:r>
      <w:r w:rsidR="000452CE">
        <w:rPr>
          <w:rFonts w:ascii="Times New Roman" w:hAnsi="Times New Roman" w:cs="Times New Roman"/>
          <w:sz w:val="24"/>
          <w:szCs w:val="24"/>
        </w:rPr>
        <w:t xml:space="preserve">основного </w:t>
      </w:r>
      <w:r>
        <w:rPr>
          <w:rFonts w:ascii="Times New Roman" w:hAnsi="Times New Roman" w:cs="Times New Roman"/>
          <w:sz w:val="24"/>
          <w:szCs w:val="24"/>
        </w:rPr>
        <w:t xml:space="preserve">общего образования по </w:t>
      </w:r>
      <w:r w:rsidR="000452CE">
        <w:rPr>
          <w:rFonts w:ascii="Times New Roman" w:hAnsi="Times New Roman" w:cs="Times New Roman"/>
          <w:sz w:val="24"/>
          <w:szCs w:val="24"/>
          <w:lang w:val="tt-RU"/>
        </w:rPr>
        <w:t>родной</w:t>
      </w:r>
      <w:r w:rsidR="00662936">
        <w:rPr>
          <w:rFonts w:ascii="Times New Roman" w:hAnsi="Times New Roman" w:cs="Times New Roman"/>
          <w:sz w:val="24"/>
          <w:szCs w:val="24"/>
        </w:rPr>
        <w:t xml:space="preserve"> (</w:t>
      </w:r>
      <w:r w:rsidR="00662936">
        <w:rPr>
          <w:rFonts w:ascii="Times New Roman" w:hAnsi="Times New Roman" w:cs="Times New Roman"/>
          <w:sz w:val="24"/>
          <w:szCs w:val="24"/>
          <w:lang w:val="tt-RU"/>
        </w:rPr>
        <w:t>т</w:t>
      </w:r>
      <w:r w:rsidR="00662936">
        <w:rPr>
          <w:rFonts w:ascii="Times New Roman" w:hAnsi="Times New Roman" w:cs="Times New Roman"/>
          <w:sz w:val="24"/>
          <w:szCs w:val="24"/>
        </w:rPr>
        <w:t>а</w:t>
      </w:r>
      <w:r w:rsidR="00662936">
        <w:rPr>
          <w:rFonts w:ascii="Times New Roman" w:hAnsi="Times New Roman" w:cs="Times New Roman"/>
          <w:sz w:val="24"/>
          <w:szCs w:val="24"/>
          <w:lang w:val="tt-RU"/>
        </w:rPr>
        <w:t>тар</w:t>
      </w:r>
      <w:r w:rsidR="004C4231">
        <w:rPr>
          <w:rFonts w:ascii="Times New Roman" w:hAnsi="Times New Roman" w:cs="Times New Roman"/>
          <w:sz w:val="24"/>
          <w:szCs w:val="24"/>
        </w:rPr>
        <w:t>ско</w:t>
      </w:r>
      <w:r w:rsidR="000452CE">
        <w:rPr>
          <w:rFonts w:ascii="Times New Roman" w:hAnsi="Times New Roman" w:cs="Times New Roman"/>
          <w:sz w:val="24"/>
          <w:szCs w:val="24"/>
        </w:rPr>
        <w:t xml:space="preserve">й) литературе </w:t>
      </w:r>
      <w:r w:rsidRPr="003339E1">
        <w:rPr>
          <w:rFonts w:ascii="Times New Roman" w:hAnsi="Times New Roman" w:cs="Times New Roman"/>
          <w:sz w:val="24"/>
          <w:szCs w:val="24"/>
        </w:rPr>
        <w:t>была разработана на основе следующих документов:</w:t>
      </w:r>
    </w:p>
    <w:p w:rsidR="000C56A3" w:rsidRPr="003339E1" w:rsidRDefault="000C56A3" w:rsidP="000C56A3">
      <w:pPr>
        <w:tabs>
          <w:tab w:val="left" w:pos="1843"/>
        </w:tabs>
        <w:spacing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1.Закон «Об образовании в РФ» - №273-ФЗ</w:t>
      </w:r>
    </w:p>
    <w:p w:rsidR="00D2746B" w:rsidRDefault="000C56A3" w:rsidP="00BC227B">
      <w:pPr>
        <w:tabs>
          <w:tab w:val="left" w:pos="142"/>
          <w:tab w:val="left" w:pos="1843"/>
        </w:tabs>
        <w:spacing w:line="240" w:lineRule="auto"/>
        <w:contextualSpacing/>
        <w:jc w:val="both"/>
        <w:rPr>
          <w:rFonts w:ascii="Times New Roman" w:hAnsi="Times New Roman" w:cs="Times New Roman"/>
          <w:sz w:val="24"/>
          <w:szCs w:val="24"/>
          <w:lang w:val="tt-RU"/>
        </w:rPr>
      </w:pPr>
      <w:r w:rsidRPr="003339E1">
        <w:rPr>
          <w:rFonts w:ascii="Times New Roman" w:hAnsi="Times New Roman" w:cs="Times New Roman"/>
          <w:sz w:val="24"/>
          <w:szCs w:val="24"/>
        </w:rPr>
        <w:t xml:space="preserve">2. </w:t>
      </w:r>
      <w:r w:rsidR="00790E0F">
        <w:rPr>
          <w:rFonts w:ascii="Times New Roman" w:hAnsi="Times New Roman" w:cs="Times New Roman"/>
          <w:sz w:val="24"/>
          <w:szCs w:val="24"/>
        </w:rPr>
        <w:t>Федеральный компонент государственного стндарта общего образования</w:t>
      </w:r>
      <w:r w:rsidR="00D32D8F">
        <w:rPr>
          <w:rFonts w:ascii="Times New Roman" w:hAnsi="Times New Roman" w:cs="Times New Roman"/>
          <w:sz w:val="24"/>
          <w:szCs w:val="24"/>
        </w:rPr>
        <w:t>, 2004</w:t>
      </w:r>
      <w:r w:rsidR="00790E0F">
        <w:rPr>
          <w:rFonts w:ascii="Times New Roman" w:hAnsi="Times New Roman" w:cs="Times New Roman"/>
          <w:sz w:val="24"/>
          <w:szCs w:val="24"/>
        </w:rPr>
        <w:t>.</w:t>
      </w:r>
    </w:p>
    <w:p w:rsidR="00662936" w:rsidRDefault="00662936" w:rsidP="00BC227B">
      <w:pPr>
        <w:tabs>
          <w:tab w:val="left" w:pos="142"/>
          <w:tab w:val="left" w:pos="284"/>
          <w:tab w:val="left" w:pos="1843"/>
        </w:tabs>
        <w:spacing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3. Примерная рабочая программа учебного предмета </w:t>
      </w:r>
      <w:r w:rsidRPr="00662936">
        <w:rPr>
          <w:rFonts w:ascii="Times New Roman" w:hAnsi="Times New Roman" w:cs="Times New Roman"/>
          <w:sz w:val="24"/>
          <w:szCs w:val="24"/>
          <w:lang w:val="tt-RU"/>
        </w:rPr>
        <w:t>«</w:t>
      </w:r>
      <w:r w:rsidR="00EE51A4">
        <w:rPr>
          <w:rFonts w:ascii="Times New Roman" w:hAnsi="Times New Roman" w:cs="Times New Roman"/>
          <w:sz w:val="24"/>
          <w:szCs w:val="24"/>
          <w:lang w:val="tt-RU"/>
        </w:rPr>
        <w:t>Татарская литература</w:t>
      </w:r>
      <w:r w:rsidRPr="00662936">
        <w:rPr>
          <w:rFonts w:ascii="Times New Roman" w:hAnsi="Times New Roman" w:cs="Times New Roman"/>
          <w:sz w:val="24"/>
          <w:szCs w:val="24"/>
          <w:lang w:val="tt-RU"/>
        </w:rPr>
        <w:t xml:space="preserve">» для общеобразовательных организаций с </w:t>
      </w:r>
      <w:r w:rsidR="00EE51A4">
        <w:rPr>
          <w:rFonts w:ascii="Times New Roman" w:hAnsi="Times New Roman" w:cs="Times New Roman"/>
          <w:sz w:val="24"/>
          <w:szCs w:val="24"/>
          <w:lang w:val="tt-RU"/>
        </w:rPr>
        <w:t xml:space="preserve">обучением на татарском языке </w:t>
      </w:r>
      <w:r w:rsidR="005A7EDA">
        <w:rPr>
          <w:rFonts w:ascii="Times New Roman" w:hAnsi="Times New Roman" w:cs="Times New Roman"/>
          <w:sz w:val="24"/>
          <w:szCs w:val="24"/>
          <w:lang w:val="tt-RU"/>
        </w:rPr>
        <w:t>(</w:t>
      </w:r>
      <w:r w:rsidR="00EE51A4">
        <w:rPr>
          <w:rFonts w:ascii="Times New Roman" w:hAnsi="Times New Roman" w:cs="Times New Roman"/>
          <w:sz w:val="24"/>
          <w:szCs w:val="24"/>
          <w:lang w:val="tt-RU"/>
        </w:rPr>
        <w:t>1-11</w:t>
      </w:r>
      <w:r w:rsidRPr="00662936">
        <w:rPr>
          <w:rFonts w:ascii="Times New Roman" w:hAnsi="Times New Roman" w:cs="Times New Roman"/>
          <w:sz w:val="24"/>
          <w:szCs w:val="24"/>
          <w:lang w:val="tt-RU"/>
        </w:rPr>
        <w:t xml:space="preserve"> классы</w:t>
      </w:r>
      <w:r w:rsidR="005A7EDA">
        <w:rPr>
          <w:rFonts w:ascii="Times New Roman" w:hAnsi="Times New Roman" w:cs="Times New Roman"/>
          <w:sz w:val="24"/>
          <w:szCs w:val="24"/>
          <w:lang w:val="tt-RU"/>
        </w:rPr>
        <w:t>)</w:t>
      </w:r>
      <w:r>
        <w:rPr>
          <w:rFonts w:ascii="Times New Roman" w:hAnsi="Times New Roman" w:cs="Times New Roman"/>
          <w:sz w:val="24"/>
          <w:szCs w:val="24"/>
          <w:lang w:val="tt-RU"/>
        </w:rPr>
        <w:t xml:space="preserve">. Составители: </w:t>
      </w:r>
      <w:r w:rsidR="00EE51A4">
        <w:rPr>
          <w:rFonts w:ascii="Times New Roman" w:hAnsi="Times New Roman" w:cs="Times New Roman"/>
          <w:sz w:val="24"/>
          <w:szCs w:val="24"/>
          <w:lang w:val="tt-RU"/>
        </w:rPr>
        <w:t>Д.Ф</w:t>
      </w:r>
      <w:r w:rsidRPr="00662936">
        <w:rPr>
          <w:rFonts w:ascii="Times New Roman" w:hAnsi="Times New Roman" w:cs="Times New Roman"/>
          <w:sz w:val="24"/>
          <w:szCs w:val="24"/>
          <w:lang w:val="tt-RU"/>
        </w:rPr>
        <w:t xml:space="preserve">. </w:t>
      </w:r>
      <w:r w:rsidR="00EE51A4">
        <w:rPr>
          <w:rFonts w:ascii="Times New Roman" w:hAnsi="Times New Roman" w:cs="Times New Roman"/>
          <w:sz w:val="24"/>
          <w:szCs w:val="24"/>
          <w:lang w:val="tt-RU"/>
        </w:rPr>
        <w:t>Загиду</w:t>
      </w:r>
      <w:r w:rsidRPr="00662936">
        <w:rPr>
          <w:rFonts w:ascii="Times New Roman" w:hAnsi="Times New Roman" w:cs="Times New Roman"/>
          <w:sz w:val="24"/>
          <w:szCs w:val="24"/>
          <w:lang w:val="tt-RU"/>
        </w:rPr>
        <w:t>ллина</w:t>
      </w:r>
      <w:r w:rsidR="00EE51A4">
        <w:rPr>
          <w:rFonts w:ascii="Times New Roman" w:hAnsi="Times New Roman" w:cs="Times New Roman"/>
          <w:sz w:val="24"/>
          <w:szCs w:val="24"/>
          <w:lang w:val="tt-RU"/>
        </w:rPr>
        <w:t>, Н. М. Юсупова, Ф. Ф. Хасан</w:t>
      </w:r>
      <w:r w:rsidRPr="00662936">
        <w:rPr>
          <w:rFonts w:ascii="Times New Roman" w:hAnsi="Times New Roman" w:cs="Times New Roman"/>
          <w:sz w:val="24"/>
          <w:szCs w:val="24"/>
          <w:lang w:val="tt-RU"/>
        </w:rPr>
        <w:t>ова</w:t>
      </w:r>
      <w:r>
        <w:rPr>
          <w:rFonts w:ascii="Times New Roman" w:hAnsi="Times New Roman" w:cs="Times New Roman"/>
          <w:sz w:val="24"/>
          <w:szCs w:val="24"/>
          <w:lang w:val="tt-RU"/>
        </w:rPr>
        <w:t>.</w:t>
      </w:r>
    </w:p>
    <w:p w:rsidR="00662936" w:rsidRDefault="00662936" w:rsidP="00BC227B">
      <w:pPr>
        <w:tabs>
          <w:tab w:val="left" w:pos="142"/>
          <w:tab w:val="left" w:pos="284"/>
          <w:tab w:val="left" w:pos="1843"/>
        </w:tabs>
        <w:spacing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4. </w:t>
      </w:r>
      <w:r w:rsidR="005A7EDA">
        <w:rPr>
          <w:rFonts w:ascii="Times New Roman" w:hAnsi="Times New Roman" w:cs="Times New Roman"/>
          <w:sz w:val="24"/>
          <w:szCs w:val="24"/>
          <w:lang w:val="tt-RU"/>
        </w:rPr>
        <w:t xml:space="preserve">Примерная рабочая программа учебного предмета </w:t>
      </w:r>
      <w:r w:rsidR="005A7EDA" w:rsidRPr="00662936">
        <w:rPr>
          <w:rFonts w:ascii="Times New Roman" w:hAnsi="Times New Roman" w:cs="Times New Roman"/>
          <w:sz w:val="24"/>
          <w:szCs w:val="24"/>
          <w:lang w:val="tt-RU"/>
        </w:rPr>
        <w:t>«</w:t>
      </w:r>
      <w:r w:rsidR="005A7EDA">
        <w:rPr>
          <w:rFonts w:ascii="Times New Roman" w:hAnsi="Times New Roman" w:cs="Times New Roman"/>
          <w:sz w:val="24"/>
          <w:szCs w:val="24"/>
          <w:lang w:val="tt-RU"/>
        </w:rPr>
        <w:t>Татарская литература</w:t>
      </w:r>
      <w:r w:rsidR="005A7EDA" w:rsidRPr="00662936">
        <w:rPr>
          <w:rFonts w:ascii="Times New Roman" w:hAnsi="Times New Roman" w:cs="Times New Roman"/>
          <w:sz w:val="24"/>
          <w:szCs w:val="24"/>
          <w:lang w:val="tt-RU"/>
        </w:rPr>
        <w:t xml:space="preserve">» для общеобразовательных организаций с </w:t>
      </w:r>
      <w:r w:rsidR="005A7EDA">
        <w:rPr>
          <w:rFonts w:ascii="Times New Roman" w:hAnsi="Times New Roman" w:cs="Times New Roman"/>
          <w:sz w:val="24"/>
          <w:szCs w:val="24"/>
          <w:lang w:val="tt-RU"/>
        </w:rPr>
        <w:t>обучением на русском языке (для изучающих татарский как родной) (1-11</w:t>
      </w:r>
      <w:r w:rsidR="005A7EDA" w:rsidRPr="00662936">
        <w:rPr>
          <w:rFonts w:ascii="Times New Roman" w:hAnsi="Times New Roman" w:cs="Times New Roman"/>
          <w:sz w:val="24"/>
          <w:szCs w:val="24"/>
          <w:lang w:val="tt-RU"/>
        </w:rPr>
        <w:t xml:space="preserve"> классы</w:t>
      </w:r>
      <w:r w:rsidR="005A7EDA">
        <w:rPr>
          <w:rFonts w:ascii="Times New Roman" w:hAnsi="Times New Roman" w:cs="Times New Roman"/>
          <w:sz w:val="24"/>
          <w:szCs w:val="24"/>
          <w:lang w:val="tt-RU"/>
        </w:rPr>
        <w:t>). Составители: Ф. Ф. Хасан</w:t>
      </w:r>
      <w:r w:rsidR="005A7EDA" w:rsidRPr="00662936">
        <w:rPr>
          <w:rFonts w:ascii="Times New Roman" w:hAnsi="Times New Roman" w:cs="Times New Roman"/>
          <w:sz w:val="24"/>
          <w:szCs w:val="24"/>
          <w:lang w:val="tt-RU"/>
        </w:rPr>
        <w:t>ова</w:t>
      </w:r>
      <w:r w:rsidR="005A7EDA">
        <w:rPr>
          <w:rFonts w:ascii="Times New Roman" w:hAnsi="Times New Roman" w:cs="Times New Roman"/>
          <w:sz w:val="24"/>
          <w:szCs w:val="24"/>
          <w:lang w:val="tt-RU"/>
        </w:rPr>
        <w:t>.</w:t>
      </w:r>
    </w:p>
    <w:p w:rsidR="00662936" w:rsidRPr="00662936" w:rsidRDefault="00662936" w:rsidP="00671A8F">
      <w:pPr>
        <w:tabs>
          <w:tab w:val="left" w:pos="142"/>
          <w:tab w:val="left" w:pos="1843"/>
        </w:tabs>
        <w:spacing w:line="240" w:lineRule="auto"/>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5. </w:t>
      </w:r>
      <w:r w:rsidR="00BC227B">
        <w:rPr>
          <w:rFonts w:ascii="Times New Roman" w:hAnsi="Times New Roman" w:cs="Times New Roman"/>
          <w:sz w:val="24"/>
          <w:szCs w:val="24"/>
          <w:lang w:val="tt-RU"/>
        </w:rPr>
        <w:t xml:space="preserve">Примерная рабочая программа учебного предмета </w:t>
      </w:r>
      <w:r w:rsidR="000452CE">
        <w:rPr>
          <w:rFonts w:ascii="Times New Roman" w:hAnsi="Times New Roman" w:cs="Times New Roman"/>
          <w:sz w:val="24"/>
          <w:szCs w:val="24"/>
          <w:lang w:val="tt-RU"/>
        </w:rPr>
        <w:t>«Татарская литература</w:t>
      </w:r>
      <w:r w:rsidR="00BC227B" w:rsidRPr="00BC227B">
        <w:rPr>
          <w:rFonts w:ascii="Times New Roman" w:hAnsi="Times New Roman" w:cs="Times New Roman"/>
          <w:sz w:val="24"/>
          <w:szCs w:val="24"/>
          <w:lang w:val="tt-RU"/>
        </w:rPr>
        <w:t>» для общеобразовательных организаций с обучением на русском языке</w:t>
      </w:r>
      <w:r w:rsidR="000452CE">
        <w:rPr>
          <w:rFonts w:ascii="Times New Roman" w:hAnsi="Times New Roman" w:cs="Times New Roman"/>
          <w:sz w:val="24"/>
          <w:szCs w:val="24"/>
          <w:lang w:val="tt-RU"/>
        </w:rPr>
        <w:t xml:space="preserve"> (1-11</w:t>
      </w:r>
      <w:r w:rsidR="004C4231" w:rsidRPr="00662936">
        <w:rPr>
          <w:rFonts w:ascii="Times New Roman" w:hAnsi="Times New Roman" w:cs="Times New Roman"/>
          <w:sz w:val="24"/>
          <w:szCs w:val="24"/>
          <w:lang w:val="tt-RU"/>
        </w:rPr>
        <w:t xml:space="preserve"> классы</w:t>
      </w:r>
      <w:r w:rsidR="004C4231">
        <w:rPr>
          <w:rFonts w:ascii="Times New Roman" w:hAnsi="Times New Roman" w:cs="Times New Roman"/>
          <w:sz w:val="24"/>
          <w:szCs w:val="24"/>
          <w:lang w:val="tt-RU"/>
        </w:rPr>
        <w:t>)</w:t>
      </w:r>
      <w:r w:rsidR="00BC227B">
        <w:rPr>
          <w:rFonts w:ascii="Times New Roman" w:hAnsi="Times New Roman" w:cs="Times New Roman"/>
          <w:sz w:val="24"/>
          <w:szCs w:val="24"/>
          <w:lang w:val="tt-RU"/>
        </w:rPr>
        <w:t>. Составители:</w:t>
      </w:r>
      <w:r w:rsidR="00BC227B" w:rsidRPr="00BC227B">
        <w:rPr>
          <w:rFonts w:ascii="Times New Roman" w:hAnsi="Times New Roman" w:cs="Times New Roman"/>
          <w:sz w:val="24"/>
          <w:szCs w:val="24"/>
          <w:lang w:val="tt-RU"/>
        </w:rPr>
        <w:t xml:space="preserve"> </w:t>
      </w:r>
      <w:r w:rsidR="00A430A2">
        <w:rPr>
          <w:rFonts w:ascii="Times New Roman" w:hAnsi="Times New Roman" w:cs="Times New Roman"/>
          <w:sz w:val="24"/>
          <w:szCs w:val="24"/>
          <w:lang w:val="tt-RU"/>
        </w:rPr>
        <w:t xml:space="preserve">Р.З. </w:t>
      </w:r>
      <w:r w:rsidR="000452CE">
        <w:rPr>
          <w:rFonts w:ascii="Times New Roman" w:hAnsi="Times New Roman" w:cs="Times New Roman"/>
          <w:sz w:val="24"/>
          <w:szCs w:val="24"/>
          <w:lang w:val="tt-RU"/>
        </w:rPr>
        <w:t>Мотигуллина А.Р., Ханнанов Р.Г., Гизатуллина Э.Х., Мулласалихова Г.Г.</w:t>
      </w:r>
    </w:p>
    <w:p w:rsidR="00BC227B" w:rsidRDefault="00BC227B" w:rsidP="00A430A2">
      <w:pPr>
        <w:tabs>
          <w:tab w:val="left" w:pos="1843"/>
        </w:tabs>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Данн</w:t>
      </w:r>
      <w:r>
        <w:rPr>
          <w:rFonts w:ascii="Times New Roman" w:hAnsi="Times New Roman" w:cs="Times New Roman"/>
          <w:sz w:val="24"/>
          <w:szCs w:val="24"/>
          <w:lang w:val="tt-RU"/>
        </w:rPr>
        <w:t>ая</w:t>
      </w:r>
      <w:r w:rsidR="000C56A3" w:rsidRPr="003339E1">
        <w:rPr>
          <w:rFonts w:ascii="Times New Roman" w:hAnsi="Times New Roman" w:cs="Times New Roman"/>
          <w:sz w:val="24"/>
          <w:szCs w:val="24"/>
        </w:rPr>
        <w:t xml:space="preserve"> программа предназначена для организации проц</w:t>
      </w:r>
      <w:r w:rsidR="000C56A3">
        <w:rPr>
          <w:rFonts w:ascii="Times New Roman" w:hAnsi="Times New Roman" w:cs="Times New Roman"/>
          <w:sz w:val="24"/>
          <w:szCs w:val="24"/>
        </w:rPr>
        <w:t xml:space="preserve">есса обучения </w:t>
      </w:r>
      <w:r>
        <w:rPr>
          <w:rFonts w:ascii="Times New Roman" w:hAnsi="Times New Roman" w:cs="Times New Roman"/>
          <w:sz w:val="24"/>
          <w:szCs w:val="24"/>
          <w:lang w:val="tt-RU"/>
        </w:rPr>
        <w:t>родному</w:t>
      </w:r>
      <w:r>
        <w:rPr>
          <w:rFonts w:ascii="Times New Roman" w:hAnsi="Times New Roman" w:cs="Times New Roman"/>
          <w:sz w:val="24"/>
          <w:szCs w:val="24"/>
        </w:rPr>
        <w:t xml:space="preserve"> (</w:t>
      </w:r>
      <w:r>
        <w:rPr>
          <w:rFonts w:ascii="Times New Roman" w:hAnsi="Times New Roman" w:cs="Times New Roman"/>
          <w:sz w:val="24"/>
          <w:szCs w:val="24"/>
          <w:lang w:val="tt-RU"/>
        </w:rPr>
        <w:t>т</w:t>
      </w:r>
      <w:r>
        <w:rPr>
          <w:rFonts w:ascii="Times New Roman" w:hAnsi="Times New Roman" w:cs="Times New Roman"/>
          <w:sz w:val="24"/>
          <w:szCs w:val="24"/>
        </w:rPr>
        <w:t>а</w:t>
      </w:r>
      <w:r>
        <w:rPr>
          <w:rFonts w:ascii="Times New Roman" w:hAnsi="Times New Roman" w:cs="Times New Roman"/>
          <w:sz w:val="24"/>
          <w:szCs w:val="24"/>
          <w:lang w:val="tt-RU"/>
        </w:rPr>
        <w:t>тар</w:t>
      </w:r>
      <w:r>
        <w:rPr>
          <w:rFonts w:ascii="Times New Roman" w:hAnsi="Times New Roman" w:cs="Times New Roman"/>
          <w:sz w:val="24"/>
          <w:szCs w:val="24"/>
        </w:rPr>
        <w:t xml:space="preserve">скому) языку </w:t>
      </w:r>
      <w:r w:rsidR="000C56A3" w:rsidRPr="003339E1">
        <w:rPr>
          <w:rFonts w:ascii="Times New Roman" w:hAnsi="Times New Roman" w:cs="Times New Roman"/>
          <w:sz w:val="24"/>
          <w:szCs w:val="24"/>
        </w:rPr>
        <w:t xml:space="preserve">на основе </w:t>
      </w:r>
      <w:r>
        <w:rPr>
          <w:rFonts w:ascii="Times New Roman" w:hAnsi="Times New Roman" w:cs="Times New Roman"/>
          <w:sz w:val="24"/>
          <w:szCs w:val="24"/>
          <w:lang w:val="tt-RU"/>
        </w:rPr>
        <w:t>следую</w:t>
      </w:r>
      <w:r>
        <w:rPr>
          <w:rFonts w:ascii="Times New Roman" w:hAnsi="Times New Roman" w:cs="Times New Roman"/>
          <w:sz w:val="24"/>
          <w:szCs w:val="24"/>
        </w:rPr>
        <w:t>щих УМК:</w:t>
      </w:r>
    </w:p>
    <w:p w:rsidR="00790E0F" w:rsidRPr="00790E0F" w:rsidRDefault="00790E0F" w:rsidP="00790E0F">
      <w:pPr>
        <w:pStyle w:val="ad"/>
        <w:numPr>
          <w:ilvl w:val="0"/>
          <w:numId w:val="3"/>
        </w:numPr>
        <w:tabs>
          <w:tab w:val="left" w:pos="284"/>
        </w:tabs>
        <w:ind w:left="0" w:firstLine="0"/>
        <w:jc w:val="both"/>
        <w:rPr>
          <w:rFonts w:ascii="Times New Roman" w:hAnsi="Times New Roman"/>
          <w:sz w:val="24"/>
          <w:szCs w:val="24"/>
          <w:lang w:val="tt-RU"/>
        </w:rPr>
      </w:pPr>
      <w:r w:rsidRPr="006B6041">
        <w:rPr>
          <w:rFonts w:ascii="Times New Roman" w:hAnsi="Times New Roman"/>
          <w:color w:val="333333"/>
          <w:sz w:val="24"/>
          <w:szCs w:val="24"/>
          <w:shd w:val="clear" w:color="auto" w:fill="FFFFFF"/>
        </w:rPr>
        <w:t>Татарский язык: учебник для образовательных организаций с обучением на русском языке (дл</w:t>
      </w:r>
      <w:r>
        <w:rPr>
          <w:rFonts w:ascii="Times New Roman" w:hAnsi="Times New Roman"/>
          <w:color w:val="333333"/>
          <w:sz w:val="24"/>
          <w:szCs w:val="24"/>
          <w:shd w:val="clear" w:color="auto" w:fill="FFFFFF"/>
        </w:rPr>
        <w:t>я изучающих татарский язык)</w:t>
      </w:r>
      <w:r w:rsidRPr="006B6041">
        <w:rPr>
          <w:rFonts w:ascii="Times New Roman" w:hAnsi="Times New Roman"/>
          <w:color w:val="333333"/>
          <w:sz w:val="24"/>
          <w:szCs w:val="24"/>
          <w:shd w:val="clear" w:color="auto" w:fill="FFFFFF"/>
        </w:rPr>
        <w:t xml:space="preserve"> / </w:t>
      </w:r>
      <w:r w:rsidRPr="006B6041">
        <w:rPr>
          <w:rFonts w:ascii="Times New Roman" w:hAnsi="Times New Roman"/>
          <w:sz w:val="24"/>
          <w:szCs w:val="24"/>
          <w:lang w:val="tt-RU"/>
        </w:rPr>
        <w:t>Сафиуллина</w:t>
      </w:r>
      <w:r w:rsidRPr="006B6041">
        <w:rPr>
          <w:rFonts w:ascii="Times New Roman" w:hAnsi="Times New Roman"/>
          <w:color w:val="333333"/>
          <w:sz w:val="24"/>
          <w:szCs w:val="24"/>
          <w:shd w:val="clear" w:color="auto" w:fill="FFFFFF"/>
        </w:rPr>
        <w:t xml:space="preserve"> </w:t>
      </w:r>
      <w:r w:rsidRPr="006B6041">
        <w:rPr>
          <w:rFonts w:ascii="Times New Roman" w:hAnsi="Times New Roman"/>
          <w:color w:val="333333"/>
          <w:sz w:val="24"/>
          <w:szCs w:val="24"/>
          <w:shd w:val="clear" w:color="auto" w:fill="FFFFFF"/>
          <w:lang w:val="tt-RU"/>
        </w:rPr>
        <w:t>Ф</w:t>
      </w:r>
      <w:r w:rsidRPr="006B6041">
        <w:rPr>
          <w:rFonts w:ascii="Times New Roman" w:hAnsi="Times New Roman"/>
          <w:color w:val="333333"/>
          <w:sz w:val="24"/>
          <w:szCs w:val="24"/>
          <w:shd w:val="clear" w:color="auto" w:fill="FFFFFF"/>
        </w:rPr>
        <w:t>.</w:t>
      </w:r>
      <w:r w:rsidRPr="006B6041">
        <w:rPr>
          <w:rFonts w:ascii="Times New Roman" w:hAnsi="Times New Roman"/>
          <w:color w:val="333333"/>
          <w:sz w:val="24"/>
          <w:szCs w:val="24"/>
          <w:shd w:val="clear" w:color="auto" w:fill="FFFFFF"/>
          <w:lang w:val="tt-RU"/>
        </w:rPr>
        <w:t>С</w:t>
      </w:r>
      <w:r w:rsidRPr="006B6041">
        <w:rPr>
          <w:rFonts w:ascii="Times New Roman" w:hAnsi="Times New Roman"/>
          <w:color w:val="333333"/>
          <w:sz w:val="24"/>
          <w:szCs w:val="24"/>
          <w:shd w:val="clear" w:color="auto" w:fill="FFFFFF"/>
        </w:rPr>
        <w:t xml:space="preserve">., </w:t>
      </w:r>
      <w:r w:rsidRPr="006B6041">
        <w:rPr>
          <w:rFonts w:ascii="Times New Roman" w:hAnsi="Times New Roman"/>
          <w:color w:val="333333"/>
          <w:sz w:val="24"/>
          <w:szCs w:val="24"/>
          <w:shd w:val="clear" w:color="auto" w:fill="FFFFFF"/>
          <w:lang w:val="tt-RU"/>
        </w:rPr>
        <w:t>Фатхуллова К</w:t>
      </w:r>
      <w:r w:rsidRPr="006B6041">
        <w:rPr>
          <w:rFonts w:ascii="Times New Roman" w:hAnsi="Times New Roman"/>
          <w:color w:val="333333"/>
          <w:sz w:val="24"/>
          <w:szCs w:val="24"/>
          <w:shd w:val="clear" w:color="auto" w:fill="FFFFFF"/>
        </w:rPr>
        <w:t>.</w:t>
      </w:r>
      <w:r w:rsidRPr="006B6041">
        <w:rPr>
          <w:rFonts w:ascii="Times New Roman" w:hAnsi="Times New Roman"/>
          <w:color w:val="333333"/>
          <w:sz w:val="24"/>
          <w:szCs w:val="24"/>
          <w:shd w:val="clear" w:color="auto" w:fill="FFFFFF"/>
          <w:lang w:val="tt-RU"/>
        </w:rPr>
        <w:t>С</w:t>
      </w:r>
      <w:r w:rsidRPr="006B6041">
        <w:rPr>
          <w:rFonts w:ascii="Times New Roman" w:hAnsi="Times New Roman"/>
          <w:color w:val="333333"/>
          <w:sz w:val="24"/>
          <w:szCs w:val="24"/>
          <w:shd w:val="clear" w:color="auto" w:fill="FFFFFF"/>
        </w:rPr>
        <w:t xml:space="preserve">./ </w:t>
      </w:r>
      <w:r w:rsidRPr="006B6041">
        <w:rPr>
          <w:rFonts w:ascii="Times New Roman" w:hAnsi="Times New Roman"/>
          <w:color w:val="333333"/>
          <w:sz w:val="24"/>
          <w:szCs w:val="24"/>
          <w:shd w:val="clear" w:color="auto" w:fill="FFFFFF"/>
          <w:lang w:val="tt-RU"/>
        </w:rPr>
        <w:t>Казан</w:t>
      </w:r>
      <w:r w:rsidRPr="006B6041">
        <w:rPr>
          <w:rFonts w:ascii="Times New Roman" w:hAnsi="Times New Roman"/>
          <w:color w:val="333333"/>
          <w:sz w:val="24"/>
          <w:szCs w:val="24"/>
          <w:shd w:val="clear" w:color="auto" w:fill="FFFFFF"/>
        </w:rPr>
        <w:t>ь: Магариф.</w:t>
      </w:r>
    </w:p>
    <w:p w:rsidR="00790E0F" w:rsidRPr="006B6041" w:rsidRDefault="00790E0F" w:rsidP="00790E0F">
      <w:pPr>
        <w:pStyle w:val="ad"/>
        <w:numPr>
          <w:ilvl w:val="0"/>
          <w:numId w:val="3"/>
        </w:numPr>
        <w:tabs>
          <w:tab w:val="left" w:pos="284"/>
        </w:tabs>
        <w:ind w:left="0" w:firstLine="0"/>
        <w:jc w:val="both"/>
        <w:rPr>
          <w:rFonts w:ascii="Times New Roman" w:hAnsi="Times New Roman"/>
          <w:sz w:val="24"/>
          <w:szCs w:val="24"/>
          <w:lang w:val="tt-RU"/>
        </w:rPr>
      </w:pPr>
      <w:r w:rsidRPr="006B6041">
        <w:rPr>
          <w:rFonts w:ascii="Times New Roman" w:hAnsi="Times New Roman"/>
          <w:color w:val="333333"/>
          <w:sz w:val="24"/>
          <w:szCs w:val="24"/>
          <w:shd w:val="clear" w:color="auto" w:fill="FFFFFF"/>
        </w:rPr>
        <w:t>Татарский язык</w:t>
      </w:r>
      <w:r>
        <w:rPr>
          <w:rFonts w:ascii="Times New Roman" w:hAnsi="Times New Roman"/>
          <w:color w:val="333333"/>
          <w:sz w:val="24"/>
          <w:szCs w:val="24"/>
          <w:shd w:val="clear" w:color="auto" w:fill="FFFFFF"/>
        </w:rPr>
        <w:t xml:space="preserve"> (</w:t>
      </w:r>
      <w:r>
        <w:rPr>
          <w:rFonts w:ascii="Times New Roman" w:hAnsi="Times New Roman"/>
          <w:color w:val="333333"/>
          <w:sz w:val="24"/>
          <w:szCs w:val="24"/>
          <w:shd w:val="clear" w:color="auto" w:fill="FFFFFF"/>
          <w:lang w:val="tt-RU"/>
        </w:rPr>
        <w:t>Татар әдәбияты</w:t>
      </w:r>
      <w:r>
        <w:rPr>
          <w:rFonts w:ascii="Times New Roman" w:hAnsi="Times New Roman"/>
          <w:color w:val="333333"/>
          <w:sz w:val="24"/>
          <w:szCs w:val="24"/>
          <w:shd w:val="clear" w:color="auto" w:fill="FFFFFF"/>
        </w:rPr>
        <w:t>)</w:t>
      </w:r>
      <w:r w:rsidRPr="006B6041">
        <w:rPr>
          <w:rFonts w:ascii="Times New Roman" w:hAnsi="Times New Roman"/>
          <w:color w:val="333333"/>
          <w:sz w:val="24"/>
          <w:szCs w:val="24"/>
          <w:shd w:val="clear" w:color="auto" w:fill="FFFFFF"/>
        </w:rPr>
        <w:t>: учебник для образовательных организаций с обучением на русском языке (дл</w:t>
      </w:r>
      <w:r>
        <w:rPr>
          <w:rFonts w:ascii="Times New Roman" w:hAnsi="Times New Roman"/>
          <w:color w:val="333333"/>
          <w:sz w:val="24"/>
          <w:szCs w:val="24"/>
          <w:shd w:val="clear" w:color="auto" w:fill="FFFFFF"/>
        </w:rPr>
        <w:t xml:space="preserve">я изучающих татарский язык) </w:t>
      </w:r>
      <w:r w:rsidRPr="006B6041">
        <w:rPr>
          <w:rFonts w:ascii="Times New Roman" w:hAnsi="Times New Roman"/>
          <w:color w:val="333333"/>
          <w:sz w:val="24"/>
          <w:szCs w:val="24"/>
          <w:shd w:val="clear" w:color="auto" w:fill="FFFFFF"/>
        </w:rPr>
        <w:t xml:space="preserve">/ </w:t>
      </w:r>
      <w:r>
        <w:rPr>
          <w:rFonts w:ascii="Times New Roman" w:hAnsi="Times New Roman"/>
          <w:sz w:val="24"/>
          <w:szCs w:val="24"/>
          <w:lang w:val="tt-RU"/>
        </w:rPr>
        <w:t>Миннегулов Х.А.</w:t>
      </w:r>
      <w:r w:rsidRPr="006B6041">
        <w:rPr>
          <w:rFonts w:ascii="Times New Roman" w:hAnsi="Times New Roman"/>
          <w:color w:val="333333"/>
          <w:sz w:val="24"/>
          <w:szCs w:val="24"/>
          <w:shd w:val="clear" w:color="auto" w:fill="FFFFFF"/>
        </w:rPr>
        <w:t xml:space="preserve">/ </w:t>
      </w:r>
      <w:r w:rsidRPr="006B6041">
        <w:rPr>
          <w:rFonts w:ascii="Times New Roman" w:hAnsi="Times New Roman"/>
          <w:color w:val="333333"/>
          <w:sz w:val="24"/>
          <w:szCs w:val="24"/>
          <w:shd w:val="clear" w:color="auto" w:fill="FFFFFF"/>
          <w:lang w:val="tt-RU"/>
        </w:rPr>
        <w:t>Казан</w:t>
      </w:r>
      <w:r w:rsidRPr="006B6041">
        <w:rPr>
          <w:rFonts w:ascii="Times New Roman" w:hAnsi="Times New Roman"/>
          <w:color w:val="333333"/>
          <w:sz w:val="24"/>
          <w:szCs w:val="24"/>
          <w:shd w:val="clear" w:color="auto" w:fill="FFFFFF"/>
        </w:rPr>
        <w:t>ь: Магариф.</w:t>
      </w:r>
    </w:p>
    <w:p w:rsidR="00811D39" w:rsidRPr="00EC146B" w:rsidRDefault="00811D39" w:rsidP="00CC3AF1">
      <w:pPr>
        <w:pStyle w:val="ad"/>
        <w:numPr>
          <w:ilvl w:val="0"/>
          <w:numId w:val="3"/>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BA0323">
        <w:rPr>
          <w:rFonts w:ascii="Times New Roman" w:hAnsi="Times New Roman" w:cs="Times New Roman"/>
          <w:sz w:val="24"/>
          <w:szCs w:val="24"/>
          <w:shd w:val="clear" w:color="auto" w:fill="FFFFFF"/>
        </w:rPr>
        <w:t>Татарск</w:t>
      </w:r>
      <w:r>
        <w:rPr>
          <w:rFonts w:ascii="Times New Roman" w:hAnsi="Times New Roman" w:cs="Times New Roman"/>
          <w:sz w:val="24"/>
          <w:szCs w:val="24"/>
          <w:shd w:val="clear" w:color="auto" w:fill="FFFFFF"/>
        </w:rPr>
        <w:t>ая литература (</w:t>
      </w:r>
      <w:r w:rsidR="00790E0F">
        <w:rPr>
          <w:rFonts w:ascii="Times New Roman" w:hAnsi="Times New Roman"/>
          <w:color w:val="333333"/>
          <w:sz w:val="24"/>
          <w:szCs w:val="24"/>
          <w:shd w:val="clear" w:color="auto" w:fill="FFFFFF"/>
          <w:lang w:val="tt-RU"/>
        </w:rPr>
        <w:t>Татар әдәбияты</w:t>
      </w:r>
      <w:r>
        <w:rPr>
          <w:rFonts w:ascii="Times New Roman" w:hAnsi="Times New Roman" w:cs="Times New Roman"/>
          <w:sz w:val="24"/>
          <w:szCs w:val="24"/>
          <w:shd w:val="clear" w:color="auto" w:fill="FFFFFF"/>
        </w:rPr>
        <w:t xml:space="preserve">): </w:t>
      </w:r>
      <w:r w:rsidR="00790E0F" w:rsidRPr="006B6041">
        <w:rPr>
          <w:rFonts w:ascii="Times New Roman" w:hAnsi="Times New Roman"/>
          <w:color w:val="333333"/>
          <w:sz w:val="24"/>
          <w:szCs w:val="24"/>
          <w:shd w:val="clear" w:color="auto" w:fill="FFFFFF"/>
        </w:rPr>
        <w:t>учебник для образовательных организаций с обучением на русском языке (дл</w:t>
      </w:r>
      <w:r w:rsidR="00790E0F">
        <w:rPr>
          <w:rFonts w:ascii="Times New Roman" w:hAnsi="Times New Roman"/>
          <w:color w:val="333333"/>
          <w:sz w:val="24"/>
          <w:szCs w:val="24"/>
          <w:shd w:val="clear" w:color="auto" w:fill="FFFFFF"/>
        </w:rPr>
        <w:t>я изучающих татарский язык)</w:t>
      </w:r>
      <w:r>
        <w:rPr>
          <w:rFonts w:ascii="Times New Roman" w:hAnsi="Times New Roman" w:cs="Times New Roman"/>
          <w:color w:val="333333"/>
          <w:sz w:val="24"/>
          <w:szCs w:val="24"/>
          <w:shd w:val="clear" w:color="auto" w:fill="FFFFFF"/>
        </w:rPr>
        <w:t xml:space="preserve"> </w:t>
      </w:r>
      <w:r>
        <w:rPr>
          <w:rFonts w:ascii="Times New Roman" w:hAnsi="Times New Roman" w:cs="Times New Roman"/>
          <w:sz w:val="24"/>
          <w:szCs w:val="24"/>
          <w:shd w:val="clear" w:color="auto" w:fill="FFFFFF"/>
        </w:rPr>
        <w:t xml:space="preserve">/ </w:t>
      </w:r>
      <w:r w:rsidR="00790E0F">
        <w:rPr>
          <w:rFonts w:ascii="Times New Roman" w:hAnsi="Times New Roman" w:cs="Times New Roman"/>
          <w:sz w:val="24"/>
          <w:szCs w:val="24"/>
          <w:lang w:val="tt-RU"/>
        </w:rPr>
        <w:t>Мусин Ф.М.</w:t>
      </w:r>
      <w:r w:rsidRPr="00BA0323">
        <w:rPr>
          <w:rFonts w:ascii="Times New Roman" w:hAnsi="Times New Roman" w:cs="Times New Roman"/>
          <w:color w:val="333333"/>
          <w:sz w:val="24"/>
          <w:szCs w:val="24"/>
          <w:shd w:val="clear" w:color="auto" w:fill="FFFFFF"/>
        </w:rPr>
        <w:t xml:space="preserve"> / </w:t>
      </w:r>
      <w:r>
        <w:rPr>
          <w:rFonts w:ascii="Times New Roman" w:hAnsi="Times New Roman" w:cs="Times New Roman"/>
          <w:color w:val="333333"/>
          <w:sz w:val="24"/>
          <w:szCs w:val="24"/>
          <w:shd w:val="clear" w:color="auto" w:fill="FFFFFF"/>
        </w:rPr>
        <w:t>Издательство «Магариф - Вакыт».</w:t>
      </w:r>
    </w:p>
    <w:p w:rsidR="00871E69" w:rsidRDefault="00E234A8" w:rsidP="00E234A8">
      <w:pPr>
        <w:spacing w:line="240" w:lineRule="auto"/>
        <w:jc w:val="both"/>
        <w:rPr>
          <w:rFonts w:ascii="Times New Roman" w:hAnsi="Times New Roman" w:cs="Times New Roman"/>
          <w:sz w:val="24"/>
          <w:szCs w:val="24"/>
        </w:rPr>
      </w:pPr>
      <w:r>
        <w:rPr>
          <w:rFonts w:ascii="Times New Roman" w:hAnsi="Times New Roman" w:cs="Times New Roman"/>
          <w:sz w:val="24"/>
          <w:szCs w:val="24"/>
        </w:rPr>
        <w:t>Родная литература выступает одним из основных предметов гуманитарного образования, определяющим уровень интеллектуального и нравственно-эстетического развития личности. Она способствует познанию жизни и моделированию действительности – создавая при помощи избирательно-выразительных средств художественную картину мира, вызывает определенное отношение к ней; обладает высокой степенью эмоционального воздействия. С литературным образованием связано воспитание квалифицированного читателя, осознающего значимость чтения и изучения литературы для своего дальнейшего личностного развития, способного аргуметиовать свое мнение и оформлять его словесно в устных и письменных высказываниях; формирование потребности в систематическом чтении</w:t>
      </w:r>
      <w:r w:rsidR="00871E69">
        <w:rPr>
          <w:rFonts w:ascii="Times New Roman" w:hAnsi="Times New Roman" w:cs="Times New Roman"/>
          <w:sz w:val="24"/>
          <w:szCs w:val="24"/>
        </w:rPr>
        <w:t xml:space="preserve"> как средстве познания мира и себя в этом мире, гармонизации отношений человека и общества.</w:t>
      </w:r>
    </w:p>
    <w:p w:rsidR="00E234A8" w:rsidRPr="00E234A8" w:rsidRDefault="00871E69" w:rsidP="00E234A8">
      <w:pPr>
        <w:spacing w:line="240" w:lineRule="auto"/>
        <w:jc w:val="both"/>
        <w:rPr>
          <w:rFonts w:ascii="Times New Roman" w:hAnsi="Times New Roman" w:cs="Times New Roman"/>
          <w:sz w:val="24"/>
          <w:szCs w:val="24"/>
        </w:rPr>
      </w:pPr>
      <w:r w:rsidRPr="00871E69">
        <w:rPr>
          <w:rFonts w:ascii="Times New Roman" w:hAnsi="Times New Roman" w:cs="Times New Roman"/>
          <w:b/>
          <w:sz w:val="24"/>
          <w:szCs w:val="24"/>
        </w:rPr>
        <w:t>Целью</w:t>
      </w:r>
      <w:r>
        <w:rPr>
          <w:rFonts w:ascii="Times New Roman" w:hAnsi="Times New Roman" w:cs="Times New Roman"/>
          <w:sz w:val="24"/>
          <w:szCs w:val="24"/>
        </w:rPr>
        <w:t xml:space="preserve"> школьного курса данного предмета является развитие эмоционального восприятия </w:t>
      </w:r>
      <w:r w:rsidRPr="00154B1C">
        <w:rPr>
          <w:rFonts w:ascii="Times New Roman" w:hAnsi="Times New Roman" w:cs="Times New Roman"/>
          <w:sz w:val="24"/>
          <w:szCs w:val="24"/>
        </w:rPr>
        <w:t>текста</w:t>
      </w:r>
      <w:r w:rsidR="00154B1C">
        <w:rPr>
          <w:rFonts w:ascii="Times New Roman" w:hAnsi="Times New Roman" w:cs="Times New Roman"/>
          <w:sz w:val="24"/>
          <w:szCs w:val="24"/>
        </w:rPr>
        <w:t>, образного и аналитического мышления, творческого воображения, читательской культуры и понимания авторской позиции; освоение текстов различных произведений в единстве формы и содержания, основных историкр-литературных сведений и теоретико-литературных понятий; овдадения учениками чтения и анализа произведений с привлечением базовых литературоведческих понятий и необходимых сведений по истории литературы.</w:t>
      </w:r>
      <w:r w:rsidR="00E234A8" w:rsidRPr="00154B1C">
        <w:rPr>
          <w:rFonts w:ascii="Times New Roman" w:hAnsi="Times New Roman" w:cs="Times New Roman"/>
          <w:sz w:val="24"/>
          <w:szCs w:val="24"/>
        </w:rPr>
        <w:t xml:space="preserve"> </w:t>
      </w:r>
    </w:p>
    <w:p w:rsidR="00773C73" w:rsidRPr="003339E1" w:rsidRDefault="00773C73" w:rsidP="00773C73">
      <w:pPr>
        <w:autoSpaceDE w:val="0"/>
        <w:autoSpaceDN w:val="0"/>
        <w:adjustRightInd w:val="0"/>
        <w:spacing w:after="0" w:line="240" w:lineRule="auto"/>
        <w:contextualSpacing/>
        <w:jc w:val="center"/>
        <w:rPr>
          <w:rFonts w:ascii="Times New Roman" w:hAnsi="Times New Roman" w:cs="Times New Roman"/>
          <w:b/>
          <w:sz w:val="24"/>
          <w:szCs w:val="24"/>
        </w:rPr>
      </w:pPr>
      <w:r w:rsidRPr="003339E1">
        <w:rPr>
          <w:rFonts w:ascii="Times New Roman" w:hAnsi="Times New Roman" w:cs="Times New Roman"/>
          <w:b/>
          <w:sz w:val="24"/>
          <w:szCs w:val="24"/>
        </w:rPr>
        <w:t>Место предмета «</w:t>
      </w:r>
      <w:r w:rsidR="00BB0911">
        <w:rPr>
          <w:rFonts w:ascii="Times New Roman" w:hAnsi="Times New Roman" w:cs="Times New Roman"/>
          <w:b/>
          <w:sz w:val="24"/>
          <w:szCs w:val="28"/>
          <w:lang w:val="tt-RU"/>
        </w:rPr>
        <w:t>Родная (татарская) литература</w:t>
      </w:r>
      <w:r w:rsidRPr="003339E1">
        <w:rPr>
          <w:rFonts w:ascii="Times New Roman" w:hAnsi="Times New Roman" w:cs="Times New Roman"/>
          <w:b/>
          <w:sz w:val="24"/>
          <w:szCs w:val="24"/>
        </w:rPr>
        <w:t>» в базисном учебном плане</w:t>
      </w:r>
    </w:p>
    <w:p w:rsidR="00773C73" w:rsidRPr="003339E1" w:rsidRDefault="00773C73" w:rsidP="00773C73">
      <w:pPr>
        <w:autoSpaceDE w:val="0"/>
        <w:autoSpaceDN w:val="0"/>
        <w:adjustRightInd w:val="0"/>
        <w:spacing w:after="0" w:line="240" w:lineRule="auto"/>
        <w:contextualSpacing/>
        <w:jc w:val="both"/>
        <w:rPr>
          <w:rFonts w:ascii="Times New Roman" w:hAnsi="Times New Roman" w:cs="Times New Roman"/>
          <w:sz w:val="24"/>
          <w:szCs w:val="24"/>
        </w:rPr>
      </w:pPr>
      <w:r w:rsidRPr="003339E1">
        <w:rPr>
          <w:rFonts w:ascii="Times New Roman" w:hAnsi="Times New Roman" w:cs="Times New Roman"/>
          <w:sz w:val="24"/>
          <w:szCs w:val="24"/>
        </w:rPr>
        <w:t xml:space="preserve">Федеральный базисный учебный план для образовательных учреждений Российской Федерации отводит </w:t>
      </w:r>
      <w:r w:rsidR="00790E0F">
        <w:rPr>
          <w:rFonts w:ascii="Times New Roman" w:hAnsi="Times New Roman" w:cs="Times New Roman"/>
          <w:color w:val="000000" w:themeColor="text1"/>
          <w:sz w:val="24"/>
          <w:szCs w:val="24"/>
          <w:lang w:val="tt-RU"/>
        </w:rPr>
        <w:t>69</w:t>
      </w:r>
      <w:r w:rsidR="002F1872">
        <w:rPr>
          <w:rFonts w:ascii="Times New Roman" w:hAnsi="Times New Roman" w:cs="Times New Roman"/>
          <w:sz w:val="24"/>
          <w:szCs w:val="24"/>
        </w:rPr>
        <w:t xml:space="preserve"> час</w:t>
      </w:r>
      <w:r w:rsidR="002F1872">
        <w:rPr>
          <w:rFonts w:ascii="Times New Roman" w:hAnsi="Times New Roman" w:cs="Times New Roman"/>
          <w:sz w:val="24"/>
          <w:szCs w:val="24"/>
          <w:lang w:val="tt-RU"/>
        </w:rPr>
        <w:t>ов</w:t>
      </w:r>
      <w:r w:rsidRPr="003339E1">
        <w:rPr>
          <w:rFonts w:ascii="Times New Roman" w:hAnsi="Times New Roman" w:cs="Times New Roman"/>
          <w:sz w:val="24"/>
          <w:szCs w:val="24"/>
        </w:rPr>
        <w:t xml:space="preserve"> для обязательного изучения </w:t>
      </w:r>
      <w:r w:rsidR="00983381">
        <w:rPr>
          <w:rFonts w:ascii="Times New Roman" w:hAnsi="Times New Roman" w:cs="Times New Roman"/>
          <w:sz w:val="24"/>
          <w:szCs w:val="24"/>
        </w:rPr>
        <w:t>данного предмета</w:t>
      </w:r>
      <w:r w:rsidRPr="003339E1">
        <w:rPr>
          <w:rFonts w:ascii="Times New Roman" w:hAnsi="Times New Roman" w:cs="Times New Roman"/>
          <w:sz w:val="24"/>
          <w:szCs w:val="24"/>
        </w:rPr>
        <w:t xml:space="preserve"> на этапе </w:t>
      </w:r>
      <w:r w:rsidR="00BD0832">
        <w:rPr>
          <w:rFonts w:ascii="Times New Roman" w:hAnsi="Times New Roman" w:cs="Times New Roman"/>
          <w:sz w:val="24"/>
          <w:szCs w:val="24"/>
          <w:lang w:val="tt-RU"/>
        </w:rPr>
        <w:t>среднего</w:t>
      </w:r>
      <w:r>
        <w:rPr>
          <w:rFonts w:ascii="Times New Roman" w:hAnsi="Times New Roman" w:cs="Times New Roman"/>
          <w:sz w:val="24"/>
          <w:szCs w:val="24"/>
        </w:rPr>
        <w:t xml:space="preserve"> общего образования,</w:t>
      </w:r>
      <w:r w:rsidR="00790E0F">
        <w:rPr>
          <w:rFonts w:ascii="Times New Roman" w:hAnsi="Times New Roman" w:cs="Times New Roman"/>
          <w:sz w:val="24"/>
          <w:szCs w:val="24"/>
        </w:rPr>
        <w:t xml:space="preserve"> в</w:t>
      </w:r>
      <w:r w:rsidR="00154B1C">
        <w:rPr>
          <w:rFonts w:ascii="Times New Roman" w:hAnsi="Times New Roman" w:cs="Times New Roman"/>
          <w:sz w:val="24"/>
          <w:szCs w:val="24"/>
        </w:rPr>
        <w:t xml:space="preserve"> </w:t>
      </w:r>
      <w:r w:rsidR="00154B1C">
        <w:rPr>
          <w:rFonts w:ascii="Times New Roman" w:hAnsi="Times New Roman" w:cs="Times New Roman"/>
          <w:sz w:val="24"/>
          <w:szCs w:val="24"/>
          <w:lang w:val="en-US"/>
        </w:rPr>
        <w:t>X</w:t>
      </w:r>
      <w:r w:rsidR="00790E0F" w:rsidRPr="00790E0F">
        <w:rPr>
          <w:rFonts w:ascii="Times New Roman" w:hAnsi="Times New Roman" w:cs="Times New Roman"/>
          <w:sz w:val="24"/>
          <w:szCs w:val="24"/>
        </w:rPr>
        <w:t xml:space="preserve"> </w:t>
      </w:r>
      <w:r w:rsidR="00BD0832">
        <w:rPr>
          <w:rFonts w:ascii="Times New Roman" w:hAnsi="Times New Roman" w:cs="Times New Roman"/>
          <w:sz w:val="24"/>
          <w:szCs w:val="24"/>
          <w:lang w:val="tt-RU"/>
        </w:rPr>
        <w:t xml:space="preserve">- </w:t>
      </w:r>
      <w:r w:rsidR="00790E0F">
        <w:rPr>
          <w:rFonts w:ascii="Times New Roman" w:hAnsi="Times New Roman" w:cs="Times New Roman"/>
          <w:sz w:val="24"/>
          <w:szCs w:val="24"/>
          <w:lang w:val="en-US"/>
        </w:rPr>
        <w:t>X</w:t>
      </w:r>
      <w:r w:rsidR="00BD0832">
        <w:rPr>
          <w:rFonts w:ascii="Times New Roman" w:hAnsi="Times New Roman" w:cs="Times New Roman"/>
          <w:sz w:val="24"/>
          <w:szCs w:val="24"/>
          <w:lang w:val="en-US"/>
        </w:rPr>
        <w:t>I</w:t>
      </w:r>
      <w:r w:rsidR="00790E0F">
        <w:rPr>
          <w:rFonts w:ascii="Times New Roman" w:hAnsi="Times New Roman" w:cs="Times New Roman"/>
          <w:sz w:val="24"/>
          <w:szCs w:val="24"/>
        </w:rPr>
        <w:t xml:space="preserve"> </w:t>
      </w:r>
      <w:r w:rsidR="002F1872">
        <w:rPr>
          <w:rFonts w:ascii="Times New Roman" w:hAnsi="Times New Roman" w:cs="Times New Roman"/>
          <w:sz w:val="24"/>
          <w:szCs w:val="24"/>
        </w:rPr>
        <w:t xml:space="preserve">классах по </w:t>
      </w:r>
      <w:r w:rsidR="002F1872">
        <w:rPr>
          <w:rFonts w:ascii="Times New Roman" w:hAnsi="Times New Roman" w:cs="Times New Roman"/>
          <w:sz w:val="24"/>
          <w:szCs w:val="24"/>
          <w:lang w:val="tt-RU"/>
        </w:rPr>
        <w:t>1</w:t>
      </w:r>
      <w:r w:rsidR="002F1872">
        <w:rPr>
          <w:rFonts w:ascii="Times New Roman" w:hAnsi="Times New Roman" w:cs="Times New Roman"/>
          <w:sz w:val="24"/>
          <w:szCs w:val="24"/>
        </w:rPr>
        <w:t xml:space="preserve"> час</w:t>
      </w:r>
      <w:r w:rsidR="002F1872">
        <w:rPr>
          <w:rFonts w:ascii="Times New Roman" w:hAnsi="Times New Roman" w:cs="Times New Roman"/>
          <w:sz w:val="24"/>
          <w:szCs w:val="24"/>
          <w:lang w:val="tt-RU"/>
        </w:rPr>
        <w:t>у</w:t>
      </w:r>
      <w:r w:rsidRPr="003339E1">
        <w:rPr>
          <w:rFonts w:ascii="Times New Roman" w:hAnsi="Times New Roman" w:cs="Times New Roman"/>
          <w:sz w:val="24"/>
          <w:szCs w:val="24"/>
        </w:rPr>
        <w:t xml:space="preserve"> в неделю. </w:t>
      </w:r>
    </w:p>
    <w:p w:rsidR="00773C73" w:rsidRDefault="00773C73" w:rsidP="00E8044D">
      <w:pPr>
        <w:autoSpaceDE w:val="0"/>
        <w:autoSpaceDN w:val="0"/>
        <w:adjustRightInd w:val="0"/>
        <w:spacing w:after="0" w:line="240" w:lineRule="auto"/>
        <w:contextualSpacing/>
        <w:jc w:val="center"/>
        <w:rPr>
          <w:rFonts w:ascii="Times New Roman" w:hAnsi="Times New Roman" w:cs="Times New Roman"/>
          <w:b/>
          <w:sz w:val="24"/>
          <w:szCs w:val="24"/>
        </w:rPr>
      </w:pPr>
      <w:r w:rsidRPr="00E8044D">
        <w:rPr>
          <w:rFonts w:ascii="Times New Roman" w:hAnsi="Times New Roman" w:cs="Times New Roman"/>
          <w:b/>
          <w:sz w:val="24"/>
          <w:szCs w:val="24"/>
        </w:rPr>
        <w:t>Требуемые результаты обучения</w:t>
      </w:r>
    </w:p>
    <w:p w:rsidR="00790E0F" w:rsidRPr="00D4658E" w:rsidRDefault="00790E0F" w:rsidP="00790E0F">
      <w:pPr>
        <w:spacing w:line="240" w:lineRule="auto"/>
        <w:contextualSpacing/>
        <w:jc w:val="center"/>
        <w:rPr>
          <w:rFonts w:ascii="Times New Roman" w:hAnsi="Times New Roman" w:cs="Times New Roman"/>
          <w:b/>
          <w:sz w:val="24"/>
          <w:szCs w:val="24"/>
        </w:rPr>
      </w:pPr>
      <w:r w:rsidRPr="00D4658E">
        <w:rPr>
          <w:rFonts w:ascii="Times New Roman" w:hAnsi="Times New Roman" w:cs="Times New Roman"/>
          <w:b/>
          <w:sz w:val="24"/>
          <w:szCs w:val="24"/>
        </w:rPr>
        <w:t>Родная литература (татарская) (для учащихся с обучением на родном языке)</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bCs/>
          <w:sz w:val="24"/>
          <w:szCs w:val="24"/>
        </w:rPr>
        <w:t>10класс</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Древнетюркская литература. Историко-литературные сведения о тюрках и предках татарв V-ХII вв. Древние тюркские государства, религиозные верования и письменность древних тюрков. Тюрко-татары в контексте Восток и Запад. Этногенез казанских татар.</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lastRenderedPageBreak/>
        <w:t>Иметь</w:t>
      </w:r>
      <w:r w:rsidRPr="00D4658E">
        <w:rPr>
          <w:rFonts w:ascii="Times New Roman" w:hAnsi="Times New Roman" w:cs="Times New Roman"/>
          <w:sz w:val="24"/>
          <w:szCs w:val="24"/>
        </w:rPr>
        <w:t xml:space="preserve"> представление о древнетюркской литературе, о главных особенностях развития, видных представителях и памятниках.</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Орхоно-Енисейские памятники,отражение в них истории, верований, особенностей художественного мышления древних тюрков. Первый тюркский автор Йоллыг-Тегин, подписавший под текстами резвернутых эпитафий в честь Бильге-кагана и Кюль-тегина. «Диване лҿгат эт-тҿрк» («Словарь тюркских наречий»), «Котадгу белек» («Благодатное знание», 1069) Юсуфа Баласагунского. Тюркские поэты-суфии XII века Ахмед Ясави и Сулейман Бакыргани.</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 xml:space="preserve">Средневековая татарская литература. </w:t>
      </w:r>
      <w:r w:rsidRPr="00D4658E">
        <w:rPr>
          <w:rFonts w:ascii="Times New Roman" w:hAnsi="Times New Roman" w:cs="Times New Roman"/>
          <w:sz w:val="24"/>
          <w:szCs w:val="24"/>
        </w:rPr>
        <w:t>Повторение и дополнение, систематизация ранее полученных знаний. Основные тенденции и этапы развития татарской литературы в Средневековье, генезис литературного творчества.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Иметь</w:t>
      </w:r>
      <w:r w:rsidRPr="00D4658E">
        <w:rPr>
          <w:rFonts w:ascii="Times New Roman" w:hAnsi="Times New Roman" w:cs="Times New Roman"/>
          <w:sz w:val="24"/>
          <w:szCs w:val="24"/>
        </w:rPr>
        <w:t xml:space="preserve"> представление о средневековой татарской литературе, об основных тенденциях и этапах ее развития, о видных представителях Средневековья, об их жизни и деятельности. Знать об особенностях генезиса литературного творчества.</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 xml:space="preserve"> Булгаро-татарская литература (XII- первая пол.ХIII вв.)</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 xml:space="preserve">Развитие литературы под сильным влиянием арабо-персидской мусульманской культуры. Ходжа Ахмед ал-Булгари, его книги «Тарикать ҽл–болгария» («Суфийский путь булгар»), «Ҽл-фаваид» («Пользы нравоучения»), «Ҽл-Җҽмигъ» («Всеобъемлющий»). Писатель и ученый Дауд Сувари Саксини, книга дидактико-назидательного характера на персидском языке </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Знать</w:t>
      </w:r>
      <w:r w:rsidRPr="00D4658E">
        <w:rPr>
          <w:rFonts w:ascii="Times New Roman" w:hAnsi="Times New Roman" w:cs="Times New Roman"/>
          <w:sz w:val="24"/>
          <w:szCs w:val="24"/>
        </w:rPr>
        <w:t xml:space="preserve"> об особенностях и тенденциях развития булгаро-татарской литературы. Анализировать поэму Кул Гали «Кыйссаи Йосыф»(«Сказание о Йусуфе»).</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Татарская литература эпохи Золотой Орды</w:t>
      </w:r>
      <w:r w:rsidRPr="00D4658E">
        <w:rPr>
          <w:rFonts w:ascii="Times New Roman" w:hAnsi="Times New Roman" w:cs="Times New Roman"/>
          <w:sz w:val="24"/>
          <w:szCs w:val="24"/>
        </w:rPr>
        <w:t xml:space="preserve"> </w:t>
      </w:r>
      <w:r w:rsidRPr="00D4658E">
        <w:rPr>
          <w:rFonts w:ascii="Times New Roman" w:hAnsi="Times New Roman" w:cs="Times New Roman"/>
          <w:b/>
          <w:sz w:val="24"/>
          <w:szCs w:val="24"/>
        </w:rPr>
        <w:t xml:space="preserve">(вторая пол.XIII-первая пол.XVвв.). </w:t>
      </w:r>
      <w:r w:rsidRPr="00D4658E">
        <w:rPr>
          <w:rFonts w:ascii="Times New Roman" w:hAnsi="Times New Roman" w:cs="Times New Roman"/>
          <w:sz w:val="24"/>
          <w:szCs w:val="24"/>
        </w:rPr>
        <w:t>История и культура Золотой Орды. ТворчествоКутба («Хҿсрҽү вҽ Ширин» («Хосров и Ширин», 1342), Саифа Сараи («Гҿлстан бит-тҿрки» («Гулистан бит-тюрки», 1391), Хорезми «Мҽхҽббҽтнамҽ» («Книга любви», 1353) как основа художественногонаследия данного периода. Романтизм восточного типа. Религиозно-суфийское направление в тюрко-татарской литературе: «Кыйссас ҽл-ҽнбия» («История пророков», 1310) Рабгузи, «Нҽһҗ ҽл-фҽрадис» («Путь в рай», 1358) Махмуда Булгари.</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Иметь</w:t>
      </w:r>
      <w:r w:rsidRPr="00D4658E">
        <w:rPr>
          <w:rFonts w:ascii="Times New Roman" w:hAnsi="Times New Roman" w:cs="Times New Roman"/>
          <w:sz w:val="24"/>
          <w:szCs w:val="24"/>
        </w:rPr>
        <w:t xml:space="preserve"> представление об особенностях и тенденциях развития татарской литературы эпохи Золотой Орды. Анализировать поэму С. Сараи «Сҿһҽйл вҽ Гҿлдерсен» («Сухейль и Гульдурсун»). Проводить диспут по проблематике поэмы. Оценивать стиль писателя.</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Татарская литература периода Казанского ханства (вторая пол. ХV – первая пол. ХVI вв.).</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Общая характеристика татарской литературы эпохи Казанского ханства – начального периода собственно национальной литературы (Мухаммед Амин, Кул Шариф, Умми Камал). Гуманистическая дидактика поэм «Тҿхфҽи мҽрдан» («Дар мужей») и «Нуры содур» («Свет сердец»)</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Иметь</w:t>
      </w:r>
      <w:r w:rsidRPr="00D4658E">
        <w:rPr>
          <w:rFonts w:ascii="Times New Roman" w:hAnsi="Times New Roman" w:cs="Times New Roman"/>
          <w:sz w:val="24"/>
          <w:szCs w:val="24"/>
        </w:rPr>
        <w:t xml:space="preserve"> представление об особенностях развития татарской литературы периода Казанского ханства. Читать и анализировать стихотворение Кул Шарифа «И күңел...»(“О, душа...”),поэта Мухаммедьяра.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Татарская литература позднего Средневековья (вторая пол.XVI-первая треть XIX веков).</w:t>
      </w:r>
      <w:r w:rsidRPr="00D4658E">
        <w:rPr>
          <w:rFonts w:ascii="Times New Roman" w:hAnsi="Times New Roman" w:cs="Times New Roman"/>
          <w:sz w:val="24"/>
          <w:szCs w:val="24"/>
        </w:rPr>
        <w:t xml:space="preserve"> Появление в литературе исторических хроник и героических повествований. Отражение кризисного состояния татарского общества в хикметах – философских изречениях Мэвла Колый. Сдвиг в сторону развития светской литературы с начала ХVIII в.. Религиозное реформаторство: Таджеддин Ялчыгул (1768-1838), ГабденнасрКурсави (1776-1812). Творчество Г. Утыз Имяни (1754-1834) как переходное явление от Средневековья к эпохе просвещения.</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Иметь</w:t>
      </w:r>
      <w:r w:rsidRPr="00D4658E">
        <w:rPr>
          <w:rFonts w:ascii="Times New Roman" w:hAnsi="Times New Roman" w:cs="Times New Roman"/>
          <w:sz w:val="24"/>
          <w:szCs w:val="24"/>
        </w:rPr>
        <w:t xml:space="preserve"> представление о литературном процессе позднего Средневековья. Анализировать хикметМ.Колый «Щедрость сделает душу прекрасной…</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Татарская литература XIX века.</w:t>
      </w:r>
      <w:r w:rsidRPr="00D4658E">
        <w:rPr>
          <w:rFonts w:ascii="Times New Roman" w:hAnsi="Times New Roman" w:cs="Times New Roman"/>
          <w:sz w:val="24"/>
          <w:szCs w:val="24"/>
        </w:rPr>
        <w:t xml:space="preserve"> Повторение и дополнение, систематизация ранее полученных знаний.Особенности общественной и культурной жизни татар в XIXвеке. Появление просветительской идеологии, новых жанровых и стилевых структур, которые стали основой для становления татарской светской национальной культуры ХХ в. Трансформация традиций средневековой религиозно-дидактической и суфийской литературы. Использование в новых условиях традиций средневековой религиозно-дидактической и суфийской литературы </w:t>
      </w:r>
      <w:r w:rsidRPr="00D4658E">
        <w:rPr>
          <w:rFonts w:ascii="Times New Roman" w:hAnsi="Times New Roman" w:cs="Times New Roman"/>
          <w:sz w:val="24"/>
          <w:szCs w:val="24"/>
        </w:rPr>
        <w:lastRenderedPageBreak/>
        <w:t>(А.Каргалый, Х.Салихова, Ш. Заки, Г.Чокрый и др.). Романтические поэмы-сказания Бахави («Бүз егет» («Буз джигит»), Ахмета Уразаева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Иметь</w:t>
      </w:r>
      <w:r w:rsidRPr="00D4658E">
        <w:rPr>
          <w:rFonts w:ascii="Times New Roman" w:hAnsi="Times New Roman" w:cs="Times New Roman"/>
          <w:sz w:val="24"/>
          <w:szCs w:val="24"/>
        </w:rPr>
        <w:t xml:space="preserve"> представление о татарской литературе XIX века. Классифицировать основные направления развития литературного процесса. Знать жизнь и творчество К. Насыри ,.Курмаши («Таһир и Зҿһрҽ» («Тахир и Зухра»). </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Просветительское движение у татар.</w:t>
      </w:r>
      <w:r w:rsidRPr="00D4658E">
        <w:rPr>
          <w:rFonts w:ascii="Times New Roman" w:hAnsi="Times New Roman" w:cs="Times New Roman"/>
          <w:sz w:val="24"/>
          <w:szCs w:val="24"/>
        </w:rPr>
        <w:t xml:space="preserve"> Просветительская деятельность  </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Г. Курсави, И. Хальфина, К. Насыри, Ш. Марджани, Х. Фаизханова, И. Гаспринского и др. Научная и литературная деятельность Каюма Насыри(1825-1902). Традиции восточной обрамленной повести в сказаниях «Ҽбугалисина» («Ибн Сина») и «Кырык вҽзир турында» («О сорока везирях»).</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Становление реалистической поэзии в творчестве Акмуллы (1831-1895), Якова Емельянова (1848-1898) и др. Габделжаббар Кандалый (1797-1860) – один из своеобразных поэтов данной эпохи.</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Иметь</w:t>
      </w:r>
      <w:r w:rsidRPr="00D4658E">
        <w:rPr>
          <w:rFonts w:ascii="Times New Roman" w:hAnsi="Times New Roman" w:cs="Times New Roman"/>
          <w:sz w:val="24"/>
          <w:szCs w:val="24"/>
        </w:rPr>
        <w:t xml:space="preserve"> представление о становлении реалистической поэзии. Анализировать стихотворение Кандалый «Бу иллҽрдҽ торып калсам...» («Если останусь жить в этих краях... »).</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Становление татарской реалистической прозы</w:t>
      </w:r>
      <w:r w:rsidRPr="00D4658E">
        <w:rPr>
          <w:rFonts w:ascii="Times New Roman" w:hAnsi="Times New Roman" w:cs="Times New Roman"/>
          <w:sz w:val="24"/>
          <w:szCs w:val="24"/>
        </w:rPr>
        <w:t>. Национальный колорит в прозе Мусы Акъегетзаде (1864-1923) и Захира Бигиева (1870-1902). Проза Закира Хади (1863-1933) и Шакира Мухаммедова (1865-1923) как переходное явление от просветительского реализма к критическому. Сатирическое изображение купцов в рассказах Шакира Мухаммедова («Япон сугышы, яки Батыргали агай» («Японская война или Господин Батыргали»)). Развитие жанра саяхатнамэ.</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Иметь</w:t>
      </w:r>
      <w:r w:rsidRPr="00D4658E">
        <w:rPr>
          <w:rFonts w:ascii="Times New Roman" w:hAnsi="Times New Roman" w:cs="Times New Roman"/>
          <w:sz w:val="24"/>
          <w:szCs w:val="24"/>
        </w:rPr>
        <w:t xml:space="preserve"> представление о татарской прозе данного периода. Читать и анализировать саяхатнаме Ф.Карими «Европа сҽяхҽтнамҽсе» («Путешествие по Европе»)..</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Татарская литература начала XX века. Культурно-общественная и литературная ситуация в начале ХХ</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Иметь</w:t>
      </w:r>
      <w:r w:rsidRPr="00D4658E">
        <w:rPr>
          <w:rFonts w:ascii="Times New Roman" w:hAnsi="Times New Roman" w:cs="Times New Roman"/>
          <w:sz w:val="24"/>
          <w:szCs w:val="24"/>
        </w:rPr>
        <w:t xml:space="preserve"> представление о состоянии татарской литературы в начале века. Трансформация эстетической, общественной мысли у татар. Синтез восточных и западных традиций в литературе. Плюрализм художественных поисков, литературных направлений, течений, стилей, приемов и т.д.</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Татарская поэзия начала ХХ века</w:t>
      </w:r>
      <w:r w:rsidRPr="00D4658E">
        <w:rPr>
          <w:rFonts w:ascii="Times New Roman" w:hAnsi="Times New Roman" w:cs="Times New Roman"/>
          <w:sz w:val="24"/>
          <w:szCs w:val="24"/>
        </w:rPr>
        <w:t>. Габдулла Тукай (1886-1913) – выдающийся татарский поэт, лирик и сатирик, публицист и литературный критик. Традиции средневековой восточной литературы в поэзии и прозе Тукая. Переводы басен Крылова. Уральский и Казанский периоды творчества Г. Тукая.</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Анализ стихотворений Г.Тукая «Ҿзелгҽн ҿмид» («Разбитая надежда»), «Сҽрлҽүхҽсез» («Без названия»).Творчество Сагита Рамиева (1880-1926). Основные гисьянистские (бунтарские) мотивы в поэзии Рамиева.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Анализировать</w:t>
      </w:r>
      <w:r w:rsidRPr="00D4658E">
        <w:rPr>
          <w:rFonts w:ascii="Times New Roman" w:hAnsi="Times New Roman" w:cs="Times New Roman"/>
          <w:sz w:val="24"/>
          <w:szCs w:val="24"/>
        </w:rPr>
        <w:t xml:space="preserve"> стихотворения С.Рамиева «Мин» («Я»), «Пҽйгамбҽр» («Пророк»)</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Творчество Дэрдменда (Закира Рамиева, 1859-1921). Особенности философскойлирики Дэрдменда, тяготение поэта к историческим конфликтам, к национальной и общечеловеческой тематике, экзистенциальным мотивам. Анализировать стихотворения Дэрдменда «Кораб»(«Корабль»), «Без» («Мы»).</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Татарская проза начала ХХ века</w:t>
      </w:r>
      <w:r w:rsidRPr="00D4658E">
        <w:rPr>
          <w:rFonts w:ascii="Times New Roman" w:hAnsi="Times New Roman" w:cs="Times New Roman"/>
          <w:sz w:val="24"/>
          <w:szCs w:val="24"/>
        </w:rPr>
        <w:t>. Фатих Амирхан(1886-1926). Критика феодальной косности, утверждение просветительских идеалов, утопических воззрений в сатирической повести «Фҽтхулла хҽзрҽт»(«Фатхулла хазрет»). Художественные эксперименты в творчестве Амирхана. Творчество Гаяза Исхаки (1878–1954) в контексте истории татарской литературы. Просветительский период творчества писателя (1897-1904). Творчество Исхаки в десятые Читать и анализировать повесть Г.Исхаки «Кҿз» («Осень»), отрывки из «Ике йҿз елдан соң инкыйраз» («Исчезновение через двести лет»).</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Разоблачение политики национально–колониального гнета, насильственной христианизации в романтической трагедии «Зҿлҽйха»(«Зулейха», завершена в 1912 г.).</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 xml:space="preserve">Шариф Камал (1884-1942) – углубление принципов критического реализма в повести «Акчарлаклар» («Чайки»), импрессионистический стиль произведений Шарифа Камала. Комедия «Хаҗи ҽфҽнде ҿйлҽнҽ»(«Господин Хаджи женится»). Галимджан Ибрагимов (1887-1938) – выдающийся романтик в татарской литературе начала XX века. Исключительные характеры, необычные ситуации, проблема свободы личности в повести «Татар халкы нилҽр күрми» («Судьба татарки»). Культ любви, природы и искусства в рассказах «Уты сүнгҽн җҽһҽннҽм»(«Угасший ад»), «Сҿю - сҽгадҽт» («Любовь – счастье»), «Диңгездҽ» («В море»). Читать и анализировать роман </w:t>
      </w:r>
      <w:r w:rsidRPr="00D4658E">
        <w:rPr>
          <w:rFonts w:ascii="Times New Roman" w:hAnsi="Times New Roman" w:cs="Times New Roman"/>
          <w:sz w:val="24"/>
          <w:szCs w:val="24"/>
        </w:rPr>
        <w:lastRenderedPageBreak/>
        <w:t>Г.Ибрагимова «Яшь йҿрҽклҽр» («Молодые сердца») и отрывки из критической статьи «Татар шагыйрьлҽре» («Татарские поэты»), организовать диспут.</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Татарская драматургия начала ХХ века.</w:t>
      </w:r>
      <w:r w:rsidRPr="00D4658E">
        <w:rPr>
          <w:rFonts w:ascii="Times New Roman" w:hAnsi="Times New Roman" w:cs="Times New Roman"/>
          <w:sz w:val="24"/>
          <w:szCs w:val="24"/>
        </w:rPr>
        <w:t xml:space="preserve"> Творчество Галиасгара Камала (1879-1933): от просветительства – к реализму. Романтическая драматургия Мирхайдара Файзи (1891-1928). Читать и анализировать драму М. Файзи «Галиябану».</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Татарская литература первой половины XX века (1917-конец 1930-х гг.).</w:t>
      </w:r>
      <w:r w:rsidRPr="00D4658E">
        <w:rPr>
          <w:rFonts w:ascii="Times New Roman" w:hAnsi="Times New Roman" w:cs="Times New Roman"/>
          <w:sz w:val="24"/>
          <w:szCs w:val="24"/>
        </w:rPr>
        <w:t xml:space="preserve"> Сложность процесса развития татарской литературы после 1917 года. Литературные традиции в новых условиях. Принципы периодизации истории татарской литературы ХХ века. Литература эпохи революций и Иметь представление об особенностях развития татаркой литературы после 1917 года.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Революции 1917 года и судьба татарской литературы.</w:t>
      </w:r>
      <w:r w:rsidRPr="00D4658E">
        <w:rPr>
          <w:rFonts w:ascii="Times New Roman" w:hAnsi="Times New Roman" w:cs="Times New Roman"/>
          <w:sz w:val="24"/>
          <w:szCs w:val="24"/>
        </w:rPr>
        <w:t xml:space="preserve"> Идейно-эстетическое размежевание писателей.</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Литература 20-х годов (1921-1934).</w:t>
      </w:r>
      <w:r w:rsidRPr="00D4658E">
        <w:rPr>
          <w:rFonts w:ascii="Times New Roman" w:hAnsi="Times New Roman" w:cs="Times New Roman"/>
          <w:sz w:val="24"/>
          <w:szCs w:val="24"/>
        </w:rPr>
        <w:t xml:space="preserve"> Творческие объединения 20-х годов («Октябрь», «Сульф»). Образование РАПП и ТАПП. Существование двух течений в литературе: 1) защита свободы творчества, его многообразия; 2) стремление к нормативной эстетике, попытки управления литературой, преобладание этой тенденции к концу 20-х годов. Противоречивое отношение к литературному наследию. Основные этапы творчества Х. Такташа: 1916-1923 («Җир уллары»(«Трагедия сынов земли»)); 1924-1931 («Ак чҽчҽклҽр» («Белые цветы»), «Болай... гади җыр гына» («Так… просто песня…»), «Югалган матурлык» («Утраченная красота»), «Мокамай» («Мукамай»)). Гисъянизм как своеобразное течение национальной литературы (Х. Такташ «Гисъян» («Гыйсъян» («Гисъян», 1923); «Такташ үлде» («Такташ умер», 1923)).</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Читать и анализировать</w:t>
      </w:r>
      <w:r w:rsidRPr="00D4658E">
        <w:rPr>
          <w:rFonts w:ascii="Times New Roman" w:hAnsi="Times New Roman" w:cs="Times New Roman"/>
          <w:sz w:val="24"/>
          <w:szCs w:val="24"/>
        </w:rPr>
        <w:t xml:space="preserve"> трагедию Х.Такташа «Җир уллары» («Трагедия сынов земли»).</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Активизация романной жанровой традиции. Формирование эстетики социалистического реализма с его особыми требованиями (жизнеподобная поэтика. Стремление прозаиков старшего поколения к возрождению дореволюционных завоеваний символизма, авангардных поисков в области формы, обращение к языку символов, религиозному Читать и анализировать повесть Г.Рахима «Идел» («Идель»).</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Сатирическая проза 1920-х годов</w:t>
      </w:r>
      <w:r w:rsidRPr="00D4658E">
        <w:rPr>
          <w:rFonts w:ascii="Times New Roman" w:hAnsi="Times New Roman" w:cs="Times New Roman"/>
          <w:sz w:val="24"/>
          <w:szCs w:val="24"/>
        </w:rPr>
        <w:t>. Попытка иронической трактовки социалистических преобразований (сатирический шарж «Шҽфигулла агай» («Шафигулла агай», 1924, Ф.Амирхана). Читать и анализировать повесть Ф.Амирхана «Шҽфигулла агай» («Дядя Шафигулла»).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Литература 30-х годов (1934-1941).</w:t>
      </w:r>
      <w:r w:rsidRPr="00D4658E">
        <w:rPr>
          <w:rFonts w:ascii="Times New Roman" w:hAnsi="Times New Roman" w:cs="Times New Roman"/>
          <w:sz w:val="24"/>
          <w:szCs w:val="24"/>
        </w:rPr>
        <w:t xml:space="preserve"> Общественно-историческая и литературная жизнь 30-х годов. Активизация песенного жанра. Романтическое изображение нового человека (Г.Кутуй «Тапшырылмаган хатлар» («Неотосланные письма»,1935).</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Повторение и обобщение изученного в 10 классе</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11класс</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Татарская литература первой половины XX века (1941-конец 1950-х гг.)Литература периода Великой Отечественной войны (1941-1945</w:t>
      </w:r>
      <w:r w:rsidRPr="00D4658E">
        <w:rPr>
          <w:rFonts w:ascii="Times New Roman" w:hAnsi="Times New Roman" w:cs="Times New Roman"/>
          <w:sz w:val="24"/>
          <w:szCs w:val="24"/>
        </w:rPr>
        <w:t>).Основные образы, мотивы и поэтика поэзии военных лет, развитие поэтических жанров. Творчество М. Джалиля. Эволюция идейно-эстетических взглядов поэта. Фронтовая поэзия Ф. Карима. Особенности воссоздания лирического героя-солдата, защитника. Развитие жанра поэмы и усиление романтических</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Иметь</w:t>
      </w:r>
      <w:r w:rsidRPr="00D4658E">
        <w:rPr>
          <w:rFonts w:ascii="Times New Roman" w:hAnsi="Times New Roman" w:cs="Times New Roman"/>
          <w:sz w:val="24"/>
          <w:szCs w:val="24"/>
        </w:rPr>
        <w:t xml:space="preserve"> представление о татарской литературы периода Великой Отечественной войны, о творчестве М. Джалиля. Читать и анализировать цикл стихотворений М.Джалиля «Моабит дҽфтҽрлҽре»(«Моабитская тетрадь»).</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Активизация малых жанров прозы. Сближение рассказа с очерком, раздвижение эстетических рамок жанра рассказа. Преобладание философско-психологической установки, стремления взглянуть на войну с точки зрения душевных переживаний, с высоты общечеловеческих ценностей в раннем </w:t>
      </w:r>
      <w:r w:rsidRPr="00D4658E">
        <w:rPr>
          <w:rFonts w:ascii="Times New Roman" w:hAnsi="Times New Roman" w:cs="Times New Roman"/>
          <w:sz w:val="24"/>
          <w:szCs w:val="24"/>
        </w:rPr>
        <w:t>творчестве А. Еники, И. Гази. Повесть военных лет: количественный спад, усиление публицистического пафоса. Возрождение традиций лирической исповеди. Повесть «Йҿзек кашы»(«Перстень») Ф. Хусни.</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Читать и анализировать</w:t>
      </w:r>
      <w:r w:rsidRPr="00D4658E">
        <w:rPr>
          <w:rFonts w:ascii="Times New Roman" w:hAnsi="Times New Roman" w:cs="Times New Roman"/>
          <w:sz w:val="24"/>
          <w:szCs w:val="24"/>
        </w:rPr>
        <w:t xml:space="preserve"> повесть Ф.Хусни «Йҿзек кашы» («Перстень»)</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Литература послевоенных лет (1945-кон.50-х гг</w:t>
      </w:r>
      <w:r w:rsidRPr="00D4658E">
        <w:rPr>
          <w:rFonts w:ascii="Times New Roman" w:hAnsi="Times New Roman" w:cs="Times New Roman"/>
          <w:sz w:val="24"/>
          <w:szCs w:val="24"/>
        </w:rPr>
        <w:t>.). Политическая и литературно-общественная ситуация: радость победы, надежда на улучшение жизни. Споры о положительном герое в татарской литературе. Тема Великой Отечественной войны, трансформация жанра романа, обогащение героико-романтическими, биографическими и автобиографическими, социально-</w:t>
      </w:r>
      <w:r w:rsidRPr="00D4658E">
        <w:rPr>
          <w:rFonts w:ascii="Times New Roman" w:hAnsi="Times New Roman" w:cs="Times New Roman"/>
          <w:sz w:val="24"/>
          <w:szCs w:val="24"/>
        </w:rPr>
        <w:lastRenderedPageBreak/>
        <w:t>психологическими, героико-революционными разновидностями. Повести 1950–х гг.., смена социалистических идей, развитие городской прозы.</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Знать </w:t>
      </w:r>
      <w:r w:rsidRPr="00D4658E">
        <w:rPr>
          <w:rFonts w:ascii="Times New Roman" w:hAnsi="Times New Roman" w:cs="Times New Roman"/>
          <w:sz w:val="24"/>
          <w:szCs w:val="24"/>
        </w:rPr>
        <w:t>об особенностях и тенденциях развития татарской литературы послевоенных лет.</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Лиризация прозы, преломление мира в индивидуальном сознании, моноцентричность повествования и монологизация, смысловая и образная насыщенность, усложненность тропов и суггестивность(А. Еники, Ф. Хусни, М. Магдеев, Г. Сабитов, 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Иметь </w:t>
      </w:r>
      <w:r w:rsidRPr="00D4658E">
        <w:rPr>
          <w:rFonts w:ascii="Times New Roman" w:hAnsi="Times New Roman" w:cs="Times New Roman"/>
          <w:sz w:val="24"/>
          <w:szCs w:val="24"/>
        </w:rPr>
        <w:t>представление об особенностях и тенденциях развития татарской литературы 1950-х гг.. Анализировать Рассказ А. Еники «Тҿнге тамчылар» («Ночные капли»)</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Стремление оценить трагедию военного лихолетья, трагедию потерь, воспевание гордости за солдата–победителя,развитие темы труда, усиление философского и социально-политического начал в татарской поэзии. </w:t>
      </w:r>
      <w:r w:rsidRPr="00D4658E">
        <w:rPr>
          <w:rFonts w:ascii="Times New Roman" w:hAnsi="Times New Roman" w:cs="Times New Roman"/>
          <w:sz w:val="24"/>
          <w:szCs w:val="24"/>
        </w:rPr>
        <w:t>Этапы творчества Х. Туфана. Исповедальность. Особенности поэтики и стиля («Агыла да болыт агыла» («Летят облака»), «Кайсыгызның кулы җылы» («Чьи руки теплее»), «Чҽчҽклҽр китерегез Тукайга»(«Принесите цветы Тукаю»), «Киек казлар» («Дикие гуси»), «Сиңа» («Тебе»), «Ҽйткҽн идең»(«О сказанном тобой») и др.).</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Иметь</w:t>
      </w:r>
      <w:r w:rsidRPr="00D4658E">
        <w:rPr>
          <w:rFonts w:ascii="Times New Roman" w:hAnsi="Times New Roman" w:cs="Times New Roman"/>
          <w:sz w:val="24"/>
          <w:szCs w:val="24"/>
        </w:rPr>
        <w:t xml:space="preserve"> представление об особенностях развития татарской поэзии 1950-х гг. Анализировать стихотворение Х. Туфана «Иртҽ тҿшкҽн кар» («Рано появившийся снег»).</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Татарская литература второй половины XX века (1956-1990 гг.)</w:t>
      </w:r>
      <w:r w:rsidRPr="00D4658E">
        <w:rPr>
          <w:rFonts w:ascii="Times New Roman" w:hAnsi="Times New Roman" w:cs="Times New Roman"/>
          <w:sz w:val="24"/>
          <w:szCs w:val="24"/>
        </w:rPr>
        <w:t>Политическая и литературно-общественная ситуация конца 50-х – 80-е годы. «Оттепель» (февраль 1956-август 1968), период застоя (семидесятые годы). Возвращение в литературу реабилитированных писателей. Две тенденции в литературном процессе этих лет: 1) официальная, опирающаяся на идеологические ценности марксизма-ленинизма; 2) традиционно-гуманистическая, основанная на нравственно-эстетических ценностях многовековой татарской литературы. Формирование «критического направления» в прозе и драматургии.</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Иметь </w:t>
      </w:r>
      <w:r w:rsidRPr="00D4658E">
        <w:rPr>
          <w:rFonts w:ascii="Times New Roman" w:hAnsi="Times New Roman" w:cs="Times New Roman"/>
          <w:sz w:val="24"/>
          <w:szCs w:val="24"/>
        </w:rPr>
        <w:t>представление о литературном процессе второй половины ХХ века.</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 xml:space="preserve"> «Оттепель» в общественно-культурной жизни страны. Развитие табуизированных тем и мотивов. </w:t>
      </w:r>
      <w:r w:rsidRPr="00D4658E">
        <w:rPr>
          <w:rFonts w:ascii="Times New Roman" w:hAnsi="Times New Roman" w:cs="Times New Roman"/>
          <w:sz w:val="24"/>
          <w:szCs w:val="24"/>
        </w:rPr>
        <w:t>Проблемы потери родного</w:t>
      </w:r>
      <w:r>
        <w:rPr>
          <w:rFonts w:ascii="Times New Roman" w:hAnsi="Times New Roman" w:cs="Times New Roman"/>
          <w:sz w:val="24"/>
          <w:szCs w:val="24"/>
        </w:rPr>
        <w:t xml:space="preserve"> </w:t>
      </w:r>
      <w:r w:rsidRPr="00D4658E">
        <w:rPr>
          <w:rFonts w:ascii="Times New Roman" w:hAnsi="Times New Roman" w:cs="Times New Roman"/>
          <w:sz w:val="24"/>
          <w:szCs w:val="24"/>
        </w:rPr>
        <w:t>языка, межнациональных браков, потери духовных ценностей и национальных традиций («Ҽйтелмҽгҽн васыять» («Невысказанное завещание», 1955), «Туган туфрак» («Родная земля», 1959) А. Еники, «Кояш баеганда» («Луч заката», 1978) Ф. Хусни, «Рустик» (1988) Ф. Латыйфи). «Возвращение» авторов в татарскую деревню, ее интерпретация как источник сохранения национального духа</w:t>
      </w:r>
      <w:r w:rsidRPr="00D4658E">
        <w:rPr>
          <w:rFonts w:ascii="Times New Roman" w:hAnsi="Times New Roman" w:cs="Times New Roman"/>
          <w:b/>
          <w:sz w:val="24"/>
          <w:szCs w:val="24"/>
        </w:rPr>
        <w:t>.</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Иметь </w:t>
      </w:r>
      <w:r w:rsidRPr="00D4658E">
        <w:rPr>
          <w:rFonts w:ascii="Times New Roman" w:hAnsi="Times New Roman" w:cs="Times New Roman"/>
          <w:sz w:val="24"/>
          <w:szCs w:val="24"/>
        </w:rPr>
        <w:t>представление о татарской литературе второй половины ХХ века.</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Классифицировать основные направления развития литературного процесса. Анализировать драму Х. Вахита «Беренче мҽхҽббҽт» («Первая любовь»).</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Возвращение литературы к национальным основам: к гуманизму, к общечеловеческим ценностям, к экспериментам в области формы.</w:t>
      </w:r>
      <w:r w:rsidRPr="00D4658E">
        <w:rPr>
          <w:rFonts w:ascii="Times New Roman" w:hAnsi="Times New Roman" w:cs="Times New Roman"/>
          <w:sz w:val="24"/>
          <w:szCs w:val="24"/>
        </w:rPr>
        <w:t>Стремление литературы к новизне: обращение к новым жанровым формам, темам, поиски в области литературного героя. Эпическое воплощение образов Родины, страны, народа; размышления о взаимоотношениях личности и общества, о чувстве гражданственности, о судьбах народов, о духовном мире человека, о ценностях эпохи. Постановка проблем о независимости, о свободе личности и свободе мысли.</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Иметь </w:t>
      </w:r>
      <w:r w:rsidRPr="00D4658E">
        <w:rPr>
          <w:rFonts w:ascii="Times New Roman" w:hAnsi="Times New Roman" w:cs="Times New Roman"/>
          <w:sz w:val="24"/>
          <w:szCs w:val="24"/>
        </w:rPr>
        <w:t>представление о становлении реалистической литературы. Анализировать повесть А. Гилязова «Ҿч аршын җир» («Три аршина земли»).</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Произведения о «малой родине», ностальгия по прошлому, увеличение субъективности, использование конструкции ящичной композиции</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 </w:t>
      </w:r>
      <w:r w:rsidRPr="00D4658E">
        <w:rPr>
          <w:rFonts w:ascii="Times New Roman" w:hAnsi="Times New Roman" w:cs="Times New Roman"/>
          <w:sz w:val="24"/>
          <w:szCs w:val="24"/>
        </w:rPr>
        <w:t>(М. Магдиев, «Бҽхиллҽшү» («Прощание», 1989), «Торналар тҿшкҽн җирдҽ» («Там, где садятся журавли»), «Кеше китҽ – җыры кала» («Человек уходит, песня остается», 1978)</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Иметь </w:t>
      </w:r>
      <w:r w:rsidRPr="00D4658E">
        <w:rPr>
          <w:rFonts w:ascii="Times New Roman" w:hAnsi="Times New Roman" w:cs="Times New Roman"/>
          <w:sz w:val="24"/>
          <w:szCs w:val="24"/>
        </w:rPr>
        <w:t>представление о татарской прозе данного периода. Читать и анализировать повесть М. Магдиева «Кеше китҽ – җыры кала» («Человек уходит, песни остаются»).</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Пути развития поэзии второй</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Иметь </w:t>
      </w:r>
      <w:r w:rsidRPr="00D4658E">
        <w:rPr>
          <w:rFonts w:ascii="Times New Roman" w:hAnsi="Times New Roman" w:cs="Times New Roman"/>
          <w:sz w:val="24"/>
          <w:szCs w:val="24"/>
        </w:rPr>
        <w:t>представление о половины 60-80-х гг. Изменение стилевых доминант (дискуссии о «эстрадной» поэзии и «тихой» лирике). Уход от «громкой» поэзии, публицистичности. Лиро-эпический жанр в творчестве И. Юзеева состоянии татарской поэзии данного периода.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Читать и анализировать</w:t>
      </w:r>
      <w:r w:rsidRPr="00D4658E">
        <w:rPr>
          <w:rFonts w:ascii="Times New Roman" w:hAnsi="Times New Roman" w:cs="Times New Roman"/>
          <w:sz w:val="24"/>
          <w:szCs w:val="24"/>
        </w:rPr>
        <w:t xml:space="preserve"> драму И. Юзеева «Гашыйклар тавы» («Гора влюбленных»).</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lastRenderedPageBreak/>
        <w:t xml:space="preserve">Применение приемов «эзопова языка», условных образов и символов, ассоциаций в татарской поэзии </w:t>
      </w:r>
      <w:r w:rsidRPr="00D4658E">
        <w:rPr>
          <w:rFonts w:ascii="Times New Roman" w:hAnsi="Times New Roman" w:cs="Times New Roman"/>
          <w:sz w:val="24"/>
          <w:szCs w:val="24"/>
        </w:rPr>
        <w:t>(творчество Г. Афзала, Ш. Анака, И. Юзеева, Роб. Ахметзянова).Поэтический авангард. Приход молодых поэтов, художественные искания в области форм и стилей. Возрождение</w:t>
      </w:r>
      <w:r w:rsidRPr="00D4658E">
        <w:rPr>
          <w:rFonts w:ascii="Times New Roman" w:hAnsi="Times New Roman" w:cs="Times New Roman"/>
          <w:b/>
          <w:sz w:val="24"/>
          <w:szCs w:val="24"/>
        </w:rPr>
        <w:t xml:space="preserve"> </w:t>
      </w:r>
      <w:r w:rsidRPr="00D4658E">
        <w:rPr>
          <w:rFonts w:ascii="Times New Roman" w:hAnsi="Times New Roman" w:cs="Times New Roman"/>
          <w:sz w:val="24"/>
          <w:szCs w:val="24"/>
        </w:rPr>
        <w:t>романтических, модернистских (Р. Файзуллин, Р. Гаташ, Р. Харис и др.) тенденций в татарской поэзии.</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Анализ цикла стихотворений Р</w:t>
      </w:r>
      <w:r w:rsidRPr="00D4658E">
        <w:rPr>
          <w:rFonts w:ascii="Times New Roman" w:hAnsi="Times New Roman" w:cs="Times New Roman"/>
          <w:sz w:val="24"/>
          <w:szCs w:val="24"/>
        </w:rPr>
        <w:t>. Файзуллина «Нюанслар илендҽ»(«Мир нюансов»).</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Драматургия второй половины ХХ века </w:t>
      </w:r>
      <w:r w:rsidRPr="00D4658E">
        <w:rPr>
          <w:rFonts w:ascii="Times New Roman" w:hAnsi="Times New Roman" w:cs="Times New Roman"/>
          <w:sz w:val="24"/>
          <w:szCs w:val="24"/>
        </w:rPr>
        <w:t>(Х. Вахит, А. Гилязов, Ш. Хусаинов, И. Юзеев, Т. Миннуллин и др.). Творчество Т.Миннуллина и его основные черты («Нигез ташлары» («Камни фундамента»), «Дуслар җыелган җирдҽ» («Место, где собираются друзья»), «Үзебез сайлаган язмыш» («Судьбы, которые мы выбираем»), «Ай булмаса – йолдыз бар» («Нет луны – нам светят звезды!»), «Ҽлдермештҽн Ҽлмҽндҽр» («Альмандар из Альдермыша»), «Моңлы бер җыр» («Грустная песня») и другие). Проблемы возрождения и сохранения нации в драматургии Т. Миннуллина («Илгизҽр плюс Вера» («Ильгизар плюс Вера»), «Тҿш» («Сон»)).Своеобразие национального эстетического идеала.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Иметь </w:t>
      </w:r>
      <w:r w:rsidRPr="00D4658E">
        <w:rPr>
          <w:rFonts w:ascii="Times New Roman" w:hAnsi="Times New Roman" w:cs="Times New Roman"/>
          <w:sz w:val="24"/>
          <w:szCs w:val="24"/>
        </w:rPr>
        <w:t>представление о состоянии татарской драматургии данного периода. Читать и анализировать драму Т. Миннуллина «Илгизҽр плюс Вера» («Ильгизар плюс Вера»).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Татарская литература рубежа ХХ-ХХI веков (1990-2016 гг</w:t>
      </w:r>
      <w:r w:rsidRPr="00D4658E">
        <w:rPr>
          <w:rFonts w:ascii="Times New Roman" w:hAnsi="Times New Roman" w:cs="Times New Roman"/>
          <w:sz w:val="24"/>
          <w:szCs w:val="24"/>
        </w:rPr>
        <w:t>.). Смена художественных парадигм, изменение психологизма, трансформация критического начала в литературе. Новые тенденции в прозе, воссозданиечудовищных знаков распада и деградации человека и общества (роман «Балта кем кулында?» («В чьих руках топор?», 1989) А. Гилязова), слияние социального и экзистенциального начал при оценке опыта тоталитарного прошлого (роман–трилогия «Саташып аткан таң» («Заблудившийся рассвет», 2003) Ф. Сафина, и др.), осуждение культа личности (повесть «Колыма хикҽялҽре» («Колымские рассказы», 1989) И. Салахова; роман «Ягез, бер дога» («Давайте, помолимся!», 1991–93) А. Гилязова).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Анализировать </w:t>
      </w:r>
      <w:r w:rsidRPr="00D4658E">
        <w:rPr>
          <w:rFonts w:ascii="Times New Roman" w:hAnsi="Times New Roman" w:cs="Times New Roman"/>
          <w:sz w:val="24"/>
          <w:szCs w:val="24"/>
        </w:rPr>
        <w:t>роман И. Салахова «Колыма хикҽялҽре» («Колымские рассказы»).</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Появление произведений, не вписывающихся в рамки реалистической или романтической парадигмы. </w:t>
      </w:r>
      <w:r w:rsidRPr="00D4658E">
        <w:rPr>
          <w:rFonts w:ascii="Times New Roman" w:hAnsi="Times New Roman" w:cs="Times New Roman"/>
          <w:sz w:val="24"/>
          <w:szCs w:val="24"/>
        </w:rPr>
        <w:t>Повести Ф.Байрамовой экзистенциально–психологического плана («Болын» («Луг» , 1983), «Битлек» («Маска», 1983), «Күл балыгы» («Водяная», 1984) и др.)</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 xml:space="preserve">Читать и анализировать </w:t>
      </w:r>
      <w:r w:rsidRPr="00D4658E">
        <w:rPr>
          <w:rFonts w:ascii="Times New Roman" w:hAnsi="Times New Roman" w:cs="Times New Roman"/>
          <w:sz w:val="24"/>
          <w:szCs w:val="24"/>
        </w:rPr>
        <w:t>повесть Ф. Байрамовой «Канатсыз акчарлаклар» («Чайки бескрылые»).</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Обращение к национальным мифам и архетипам (Н. Гыйматдинова, Г. Гильманов, Ф. Байрамова), мифологический код в татарской прозе. Прием контраста как основной структурообразующий прием.</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Читать и анализировать </w:t>
      </w:r>
      <w:r w:rsidRPr="00D4658E">
        <w:rPr>
          <w:rFonts w:ascii="Times New Roman" w:hAnsi="Times New Roman" w:cs="Times New Roman"/>
          <w:sz w:val="24"/>
          <w:szCs w:val="24"/>
        </w:rPr>
        <w:t>повесть Н. Гыйматдиновой «Сихерче»(«Колдунья), организовать диспут.</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Многообразие жанров и жанровых форм в поэзии этих лет. Попытки возрождения традиций суфийской поэзии, средневековых восточных жанров и жанровых форм, модернистских экспериментов первой трети ХХ века.</w:t>
      </w:r>
      <w:r w:rsidRPr="00D4658E">
        <w:rPr>
          <w:rFonts w:ascii="Times New Roman" w:hAnsi="Times New Roman" w:cs="Times New Roman"/>
          <w:sz w:val="24"/>
          <w:szCs w:val="24"/>
        </w:rPr>
        <w:t>(«Любовные сны Тукая»).</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Читать и </w:t>
      </w:r>
      <w:r w:rsidRPr="00D4658E">
        <w:rPr>
          <w:rFonts w:ascii="Times New Roman" w:hAnsi="Times New Roman" w:cs="Times New Roman"/>
          <w:sz w:val="24"/>
          <w:szCs w:val="24"/>
        </w:rPr>
        <w:t>анализировать поэму Р. Хариса «Тукайның мҽхҽббҽт тҿшлҽре»</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Постмодернистские элементы в стихах, пристальный интерес к «вечным» темам, стремление синтезировать традиций и поэтических новаций (Р. Зайдулла, Р. Аймат, Л. Гибадуллина, Йолдыз, и др.)</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 xml:space="preserve">Иметь </w:t>
      </w:r>
      <w:r w:rsidRPr="00D4658E">
        <w:rPr>
          <w:rFonts w:ascii="Times New Roman" w:hAnsi="Times New Roman" w:cs="Times New Roman"/>
          <w:sz w:val="24"/>
          <w:szCs w:val="24"/>
        </w:rPr>
        <w:t>представление об особенностях развития современной татаркой поэзии. Читать и анализировать стихотворения Р.Зайдуллы «Без очарга ҽзерлҽнгҽн идек...» («Мы собрались было взлетить... »), «Соңару</w:t>
      </w:r>
      <w:r w:rsidRPr="00D4658E">
        <w:rPr>
          <w:rFonts w:ascii="Times New Roman" w:hAnsi="Times New Roman" w:cs="Times New Roman"/>
          <w:b/>
          <w:sz w:val="24"/>
          <w:szCs w:val="24"/>
        </w:rPr>
        <w:t xml:space="preserve">» </w:t>
      </w:r>
      <w:r w:rsidRPr="00D4658E">
        <w:rPr>
          <w:rFonts w:ascii="Times New Roman" w:hAnsi="Times New Roman" w:cs="Times New Roman"/>
          <w:sz w:val="24"/>
          <w:szCs w:val="24"/>
        </w:rPr>
        <w:t>(«Опоздание»).</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Тяготение к философской и психологической глубине. Стремление к изображению национальной картины мира, воссозданию национального характера и даже образа нации стало знаковым явлением,</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Осуществление диалога разных жанровых парадигм. Творчество З. Хакима.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Читать и анализировать </w:t>
      </w:r>
      <w:r w:rsidRPr="00D4658E">
        <w:rPr>
          <w:rFonts w:ascii="Times New Roman" w:hAnsi="Times New Roman" w:cs="Times New Roman"/>
          <w:sz w:val="24"/>
          <w:szCs w:val="24"/>
        </w:rPr>
        <w:t>драму З. Хакима «Гасыр моңы» («Печаль века»).</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Условно-метафорическая и ассоциативная проза в татарской литературе. Социальная антиутопия (З. Хаким «Кишер басуы» («Морковное поле», 1995)), социально-психологическая антиутопия Ф.Латифи («Бҽйсез этлҽрне атарга» («Непривязанных собак отстрелять»)), социально-философская антиутопия (М.Кабиров «Сары йортлар сере» («Тайна желтых </w:t>
      </w:r>
      <w:r w:rsidRPr="00D4658E">
        <w:rPr>
          <w:rFonts w:ascii="Times New Roman" w:hAnsi="Times New Roman" w:cs="Times New Roman"/>
          <w:b/>
          <w:sz w:val="24"/>
          <w:szCs w:val="24"/>
        </w:rPr>
        <w:lastRenderedPageBreak/>
        <w:t xml:space="preserve">домов»)). Трансформация классических парадигм художественности. Читать и анализировать </w:t>
      </w:r>
      <w:r w:rsidRPr="00D4658E">
        <w:rPr>
          <w:rFonts w:ascii="Times New Roman" w:hAnsi="Times New Roman" w:cs="Times New Roman"/>
          <w:sz w:val="24"/>
          <w:szCs w:val="24"/>
        </w:rPr>
        <w:t>повесть М.Кабирова «Мҽхҽббҽттҽн җырлар кала» («Песни остаются от любви»).</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Судьба нации, который обеспечивает интертекстуальную связь с литературой начала ХХ века как основной лейтмотив татарской литературы данного периода.</w:t>
      </w:r>
    </w:p>
    <w:p w:rsidR="00790E0F"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Читать и анализировать </w:t>
      </w:r>
      <w:r w:rsidRPr="00D4658E">
        <w:rPr>
          <w:rFonts w:ascii="Times New Roman" w:hAnsi="Times New Roman" w:cs="Times New Roman"/>
          <w:sz w:val="24"/>
          <w:szCs w:val="24"/>
        </w:rPr>
        <w:t>поэму Р.Миңнуллина«Татарларым» («Татары мои»).</w:t>
      </w:r>
    </w:p>
    <w:p w:rsidR="00790E0F" w:rsidRPr="00D4658E" w:rsidRDefault="00790E0F" w:rsidP="00790E0F">
      <w:pPr>
        <w:spacing w:line="240" w:lineRule="auto"/>
        <w:contextualSpacing/>
        <w:jc w:val="both"/>
        <w:rPr>
          <w:rFonts w:ascii="Times New Roman" w:hAnsi="Times New Roman" w:cs="Times New Roman"/>
          <w:sz w:val="24"/>
          <w:szCs w:val="24"/>
        </w:rPr>
      </w:pP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Родная литература (татарская) (для изучающих татарский язык как родной)  </w:t>
      </w:r>
    </w:p>
    <w:p w:rsidR="00790E0F" w:rsidRPr="00D4658E" w:rsidRDefault="00790E0F" w:rsidP="00790E0F">
      <w:pPr>
        <w:pStyle w:val="Default"/>
        <w:contextualSpacing/>
        <w:jc w:val="both"/>
      </w:pPr>
      <w:r w:rsidRPr="00D4658E">
        <w:rPr>
          <w:b/>
          <w:bCs/>
        </w:rPr>
        <w:t xml:space="preserve"> </w:t>
      </w:r>
      <w:r w:rsidRPr="00D4658E">
        <w:t xml:space="preserve">В результате освоения предмета татарской литературы учащиеся должны </w:t>
      </w:r>
      <w:r w:rsidRPr="00D4658E">
        <w:rPr>
          <w:b/>
          <w:bCs/>
        </w:rPr>
        <w:t>знать/понимать</w:t>
      </w:r>
      <w:r w:rsidRPr="00D4658E">
        <w:t xml:space="preserve">: </w:t>
      </w:r>
    </w:p>
    <w:p w:rsidR="00790E0F" w:rsidRPr="00D4658E" w:rsidRDefault="00790E0F" w:rsidP="00790E0F">
      <w:pPr>
        <w:pStyle w:val="Default"/>
        <w:spacing w:after="44"/>
        <w:contextualSpacing/>
        <w:jc w:val="both"/>
      </w:pPr>
      <w:r w:rsidRPr="00D4658E">
        <w:t xml:space="preserve"> самых известных писателей национальной литературы и их произведения; </w:t>
      </w:r>
    </w:p>
    <w:p w:rsidR="00790E0F" w:rsidRPr="00D4658E" w:rsidRDefault="00790E0F" w:rsidP="00790E0F">
      <w:pPr>
        <w:pStyle w:val="Default"/>
        <w:spacing w:after="44"/>
        <w:contextualSpacing/>
        <w:jc w:val="both"/>
      </w:pPr>
      <w:r w:rsidRPr="00D4658E">
        <w:t xml:space="preserve"> периодизацию татарской литературы; </w:t>
      </w:r>
    </w:p>
    <w:p w:rsidR="00790E0F" w:rsidRPr="00D4658E" w:rsidRDefault="00790E0F" w:rsidP="00790E0F">
      <w:pPr>
        <w:pStyle w:val="Default"/>
        <w:spacing w:after="44"/>
        <w:contextualSpacing/>
        <w:jc w:val="both"/>
      </w:pPr>
      <w:r w:rsidRPr="00D4658E">
        <w:t xml:space="preserve"> понимание образной природы искусства слова; </w:t>
      </w:r>
    </w:p>
    <w:p w:rsidR="00790E0F" w:rsidRPr="00D4658E" w:rsidRDefault="00790E0F" w:rsidP="00790E0F">
      <w:pPr>
        <w:pStyle w:val="Default"/>
        <w:spacing w:after="44"/>
        <w:contextualSpacing/>
        <w:jc w:val="both"/>
      </w:pPr>
      <w:r w:rsidRPr="00D4658E">
        <w:t xml:space="preserve"> основные закономерности литературно-исторического процесса и основные качества литературных направлений и явлений; </w:t>
      </w:r>
    </w:p>
    <w:p w:rsidR="00790E0F" w:rsidRPr="00D4658E" w:rsidRDefault="00790E0F" w:rsidP="00790E0F">
      <w:pPr>
        <w:pStyle w:val="Default"/>
        <w:contextualSpacing/>
        <w:jc w:val="both"/>
      </w:pPr>
      <w:r w:rsidRPr="00D4658E">
        <w:t xml:space="preserve"> основные теоретико-литературные понятия. </w:t>
      </w:r>
    </w:p>
    <w:p w:rsidR="00790E0F" w:rsidRPr="00D4658E" w:rsidRDefault="00790E0F" w:rsidP="00790E0F">
      <w:pPr>
        <w:pStyle w:val="Default"/>
        <w:contextualSpacing/>
        <w:jc w:val="both"/>
      </w:pPr>
      <w:r w:rsidRPr="00D4658E">
        <w:rPr>
          <w:b/>
          <w:bCs/>
        </w:rPr>
        <w:t xml:space="preserve">Уметь: </w:t>
      </w:r>
    </w:p>
    <w:p w:rsidR="00790E0F" w:rsidRPr="00D4658E" w:rsidRDefault="00790E0F" w:rsidP="00790E0F">
      <w:pPr>
        <w:pStyle w:val="Default"/>
        <w:spacing w:after="44"/>
        <w:contextualSpacing/>
        <w:jc w:val="both"/>
      </w:pPr>
      <w:r w:rsidRPr="00D4658E">
        <w:t xml:space="preserve"> пересказать содержание литературного произведения; </w:t>
      </w:r>
    </w:p>
    <w:p w:rsidR="00790E0F" w:rsidRPr="00D4658E" w:rsidRDefault="00790E0F" w:rsidP="00790E0F">
      <w:pPr>
        <w:pStyle w:val="Default"/>
        <w:spacing w:after="44"/>
        <w:contextualSpacing/>
        <w:jc w:val="both"/>
      </w:pPr>
      <w:r w:rsidRPr="00D4658E">
        <w:t xml:space="preserve"> анализировать литературное произведение, используя сведения по истории и теории литературы; </w:t>
      </w:r>
    </w:p>
    <w:p w:rsidR="00790E0F" w:rsidRPr="00D4658E" w:rsidRDefault="00790E0F" w:rsidP="00790E0F">
      <w:pPr>
        <w:pStyle w:val="Default"/>
        <w:spacing w:after="44"/>
        <w:contextualSpacing/>
        <w:jc w:val="both"/>
      </w:pPr>
      <w:r w:rsidRPr="00D4658E">
        <w:t xml:space="preserve"> детально исследовать отдельные стороны и элементы художественного произведения, творчества писателя, литературного периода, делать выводы; </w:t>
      </w:r>
    </w:p>
    <w:p w:rsidR="00790E0F" w:rsidRPr="00D4658E" w:rsidRDefault="00790E0F" w:rsidP="00790E0F">
      <w:pPr>
        <w:pStyle w:val="Default"/>
        <w:spacing w:after="44"/>
        <w:contextualSpacing/>
        <w:jc w:val="both"/>
      </w:pPr>
      <w:r w:rsidRPr="00D4658E">
        <w:t xml:space="preserve"> оценивать художественное произведение, творчество писателя, литературный период в свете общественно-исторического контекста и общечеловеческих ценностей; </w:t>
      </w:r>
    </w:p>
    <w:p w:rsidR="00790E0F" w:rsidRPr="00D4658E" w:rsidRDefault="00790E0F" w:rsidP="00790E0F">
      <w:pPr>
        <w:pStyle w:val="Default"/>
        <w:spacing w:after="44"/>
        <w:contextualSpacing/>
        <w:jc w:val="both"/>
      </w:pPr>
      <w:r w:rsidRPr="00D4658E">
        <w:t xml:space="preserve"> определять принадлежность художественного произведения к одному из литературных родов и жанров, к тому или иному литературному периоду, находить черты, присущие литературе этого периода; </w:t>
      </w:r>
    </w:p>
    <w:p w:rsidR="00790E0F" w:rsidRPr="00D4658E" w:rsidRDefault="00790E0F" w:rsidP="00790E0F">
      <w:pPr>
        <w:pStyle w:val="Default"/>
        <w:spacing w:after="44"/>
        <w:contextualSpacing/>
        <w:jc w:val="both"/>
      </w:pPr>
      <w:r w:rsidRPr="00D4658E">
        <w:t xml:space="preserve"> сопоставлять литературные произведения, относящиеся к одному и тому же и к разным литературным периодам; </w:t>
      </w:r>
    </w:p>
    <w:p w:rsidR="00790E0F" w:rsidRPr="00D4658E" w:rsidRDefault="00790E0F" w:rsidP="00790E0F">
      <w:pPr>
        <w:pStyle w:val="Default"/>
        <w:spacing w:after="44"/>
        <w:contextualSpacing/>
        <w:jc w:val="both"/>
      </w:pPr>
      <w:r w:rsidRPr="00D4658E">
        <w:t xml:space="preserve"> аргументированно выражать личное отношение к произведению; </w:t>
      </w:r>
    </w:p>
    <w:p w:rsidR="00790E0F" w:rsidRPr="00D4658E" w:rsidRDefault="00790E0F" w:rsidP="00790E0F">
      <w:pPr>
        <w:pStyle w:val="Default"/>
        <w:contextualSpacing/>
        <w:jc w:val="both"/>
      </w:pPr>
      <w:r w:rsidRPr="00D4658E">
        <w:t> выполнять творческие работы различного характера по изученному произведению.</w:t>
      </w:r>
    </w:p>
    <w:p w:rsidR="00790E0F" w:rsidRPr="00D4658E" w:rsidRDefault="00790E0F" w:rsidP="00790E0F">
      <w:pPr>
        <w:spacing w:line="240" w:lineRule="auto"/>
        <w:contextualSpacing/>
        <w:jc w:val="both"/>
        <w:rPr>
          <w:rFonts w:ascii="Times New Roman" w:hAnsi="Times New Roman" w:cs="Times New Roman"/>
          <w:sz w:val="24"/>
          <w:szCs w:val="24"/>
        </w:rPr>
      </w:pP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sz w:val="24"/>
          <w:szCs w:val="24"/>
        </w:rPr>
        <w:t>Родной язык (татарский)</w:t>
      </w:r>
      <w:r>
        <w:rPr>
          <w:rFonts w:ascii="Times New Roman" w:hAnsi="Times New Roman" w:cs="Times New Roman"/>
          <w:b/>
          <w:sz w:val="24"/>
          <w:szCs w:val="24"/>
        </w:rPr>
        <w:t xml:space="preserve"> </w:t>
      </w:r>
      <w:r w:rsidRPr="00D4658E">
        <w:rPr>
          <w:rFonts w:ascii="Times New Roman" w:hAnsi="Times New Roman" w:cs="Times New Roman"/>
          <w:b/>
          <w:sz w:val="24"/>
          <w:szCs w:val="24"/>
        </w:rPr>
        <w:t>(для изучающих татарский язык как неродной)</w:t>
      </w:r>
    </w:p>
    <w:p w:rsidR="00790E0F" w:rsidRPr="00D4658E" w:rsidRDefault="00790E0F" w:rsidP="00790E0F">
      <w:pPr>
        <w:spacing w:line="240" w:lineRule="auto"/>
        <w:contextualSpacing/>
        <w:jc w:val="both"/>
        <w:rPr>
          <w:rFonts w:ascii="Times New Roman" w:hAnsi="Times New Roman" w:cs="Times New Roman"/>
          <w:b/>
          <w:bCs/>
          <w:sz w:val="24"/>
          <w:szCs w:val="24"/>
        </w:rPr>
      </w:pPr>
      <w:r w:rsidRPr="00D4658E">
        <w:rPr>
          <w:rFonts w:ascii="Times New Roman" w:hAnsi="Times New Roman" w:cs="Times New Roman"/>
          <w:bCs/>
          <w:sz w:val="24"/>
          <w:szCs w:val="24"/>
        </w:rPr>
        <w:t>Предметные результаты обучения татарской литературе в старших классах заключаются в следующем:</w:t>
      </w:r>
      <w:r w:rsidRPr="00D4658E">
        <w:rPr>
          <w:rFonts w:ascii="Times New Roman" w:hAnsi="Times New Roman" w:cs="Times New Roman"/>
          <w:b/>
          <w:bCs/>
          <w:sz w:val="24"/>
          <w:szCs w:val="24"/>
        </w:rPr>
        <w:t xml:space="preserve"> </w:t>
      </w:r>
    </w:p>
    <w:p w:rsidR="00790E0F" w:rsidRPr="00D4658E" w:rsidRDefault="00790E0F" w:rsidP="00790E0F">
      <w:pPr>
        <w:spacing w:line="240" w:lineRule="auto"/>
        <w:contextualSpacing/>
        <w:jc w:val="both"/>
        <w:rPr>
          <w:rFonts w:ascii="Times New Roman" w:hAnsi="Times New Roman" w:cs="Times New Roman"/>
          <w:b/>
          <w:bCs/>
          <w:sz w:val="24"/>
          <w:szCs w:val="24"/>
        </w:rPr>
      </w:pPr>
      <w:r w:rsidRPr="00D4658E">
        <w:rPr>
          <w:rFonts w:ascii="Times New Roman" w:hAnsi="Times New Roman" w:cs="Times New Roman"/>
          <w:b/>
          <w:bCs/>
          <w:i/>
          <w:iCs/>
          <w:sz w:val="24"/>
          <w:szCs w:val="24"/>
        </w:rPr>
        <w:t xml:space="preserve">В познавательной сфере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
          <w:bCs/>
          <w:sz w:val="24"/>
          <w:szCs w:val="24"/>
        </w:rPr>
        <w:t xml:space="preserve"> умение воспринимать литературные произведения, созданные в той </w:t>
      </w:r>
      <w:r w:rsidRPr="00D4658E">
        <w:rPr>
          <w:rFonts w:ascii="Times New Roman" w:hAnsi="Times New Roman" w:cs="Times New Roman"/>
          <w:bCs/>
          <w:sz w:val="24"/>
          <w:szCs w:val="24"/>
        </w:rPr>
        <w:t xml:space="preserve">или иной исторической эпохе;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формирование навыков в выборочном чтении и умения выявлять в произведении вечные нравственные ценности;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понимание исторической и культурной связи литературных произведений с эпохой их написания;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знание жизненного и творческого пути писателей-классиков; основных этапов развития национальной литературы, их особенностей и знаковых явлений;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умение готовить рефераты, доклады, проекты, умение выполнять творческие работы;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умение использовать литературоведческие термины при анализе истории литературы. </w:t>
      </w:r>
    </w:p>
    <w:p w:rsidR="00790E0F" w:rsidRPr="00D4658E" w:rsidRDefault="00790E0F" w:rsidP="00790E0F">
      <w:pPr>
        <w:spacing w:line="240" w:lineRule="auto"/>
        <w:contextualSpacing/>
        <w:jc w:val="both"/>
        <w:rPr>
          <w:rFonts w:ascii="Times New Roman" w:hAnsi="Times New Roman" w:cs="Times New Roman"/>
          <w:b/>
          <w:bCs/>
          <w:sz w:val="24"/>
          <w:szCs w:val="24"/>
        </w:rPr>
      </w:pPr>
      <w:r w:rsidRPr="00D4658E">
        <w:rPr>
          <w:rFonts w:ascii="Times New Roman" w:hAnsi="Times New Roman" w:cs="Times New Roman"/>
          <w:b/>
          <w:bCs/>
          <w:i/>
          <w:iCs/>
          <w:sz w:val="24"/>
          <w:szCs w:val="24"/>
        </w:rPr>
        <w:t xml:space="preserve">В ценностно-ориентационной сфере: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приобщение к духовно-нравственным ценностям татарской литературы;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формирование собственного отношения и оценки к произведениям татарской литературы, их содержанию, умения устного и письменного высказывания мнения о произведении, о творчестве писателя и о литературном периоде;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умение интерпретировать прочитанное литературное произведение с учетом исторического периода;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умение оценивать мастерство автора и умение формировать собственное отношение к нему. </w:t>
      </w:r>
    </w:p>
    <w:p w:rsidR="00790E0F" w:rsidRPr="00D4658E" w:rsidRDefault="00790E0F" w:rsidP="00790E0F">
      <w:pPr>
        <w:spacing w:line="240" w:lineRule="auto"/>
        <w:contextualSpacing/>
        <w:jc w:val="both"/>
        <w:rPr>
          <w:rFonts w:ascii="Times New Roman" w:hAnsi="Times New Roman" w:cs="Times New Roman"/>
          <w:b/>
          <w:bCs/>
          <w:sz w:val="24"/>
          <w:szCs w:val="24"/>
        </w:rPr>
      </w:pPr>
      <w:r w:rsidRPr="00D4658E">
        <w:rPr>
          <w:rFonts w:ascii="Times New Roman" w:hAnsi="Times New Roman" w:cs="Times New Roman"/>
          <w:b/>
          <w:bCs/>
          <w:i/>
          <w:iCs/>
          <w:sz w:val="24"/>
          <w:szCs w:val="24"/>
        </w:rPr>
        <w:t xml:space="preserve">В эстетической сфере: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
          <w:bCs/>
          <w:sz w:val="24"/>
          <w:szCs w:val="24"/>
        </w:rPr>
        <w:lastRenderedPageBreak/>
        <w:t xml:space="preserve"> </w:t>
      </w:r>
      <w:r w:rsidRPr="00D4658E">
        <w:rPr>
          <w:rFonts w:ascii="Times New Roman" w:hAnsi="Times New Roman" w:cs="Times New Roman"/>
          <w:bCs/>
          <w:sz w:val="24"/>
          <w:szCs w:val="24"/>
        </w:rPr>
        <w:t xml:space="preserve">формирование общего представления об образной природе литературного произведения, воспитание эстетического вкуса;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воспитание уважения к разным культурам, внимательного и уважительного отношения к достижениям различных национальных литератур.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В старших классах у учащихся начинается подготовка к взрослой жизни, они формируются как личность. Поэтому в качестве личностных результатов особую значимость приобретает следующее: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
          <w:bCs/>
          <w:sz w:val="24"/>
          <w:szCs w:val="24"/>
        </w:rPr>
        <w:t xml:space="preserve"> </w:t>
      </w:r>
      <w:r w:rsidRPr="00D4658E">
        <w:rPr>
          <w:rFonts w:ascii="Times New Roman" w:hAnsi="Times New Roman" w:cs="Times New Roman"/>
          <w:bCs/>
          <w:sz w:val="24"/>
          <w:szCs w:val="24"/>
        </w:rPr>
        <w:t xml:space="preserve">активизация у учащихся гражданской позиции, чувства гражданского долга;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умение использовать приобретенные знания и навыки в повседневной жизни, принимать самостоятельные решения, подготовка к выбору профессии;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
          <w:bCs/>
          <w:sz w:val="24"/>
          <w:szCs w:val="24"/>
        </w:rPr>
        <w:t xml:space="preserve"> </w:t>
      </w:r>
      <w:r w:rsidRPr="00D4658E">
        <w:rPr>
          <w:rFonts w:ascii="Times New Roman" w:hAnsi="Times New Roman" w:cs="Times New Roman"/>
          <w:bCs/>
          <w:sz w:val="24"/>
          <w:szCs w:val="24"/>
        </w:rPr>
        <w:t xml:space="preserve">умение уважать мнение других людей, культуру и традиции;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развитие самосознания старшеклассника, воспитание любви к Родине, воспитание чувств гордости и гражданского сознания;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объяснение нравственных норм и правил общественной жизни; </w:t>
      </w:r>
    </w:p>
    <w:p w:rsidR="00790E0F" w:rsidRPr="00D4658E" w:rsidRDefault="00790E0F" w:rsidP="00790E0F">
      <w:pPr>
        <w:spacing w:line="240" w:lineRule="auto"/>
        <w:contextualSpacing/>
        <w:jc w:val="both"/>
        <w:rPr>
          <w:rFonts w:ascii="Times New Roman" w:hAnsi="Times New Roman" w:cs="Times New Roman"/>
          <w:bCs/>
          <w:sz w:val="24"/>
          <w:szCs w:val="24"/>
        </w:rPr>
      </w:pPr>
      <w:r w:rsidRPr="00D4658E">
        <w:rPr>
          <w:rFonts w:ascii="Times New Roman" w:hAnsi="Times New Roman" w:cs="Times New Roman"/>
          <w:bCs/>
          <w:sz w:val="24"/>
          <w:szCs w:val="24"/>
        </w:rPr>
        <w:t xml:space="preserve"> формирование у учащихся эстетического вкуса, понимания эстетической ценности и поэтики литературного произведения, потребности в чтении художественной литературы и после окончания школы. </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sz w:val="24"/>
          <w:szCs w:val="24"/>
        </w:rPr>
        <w:t>В результате освоения предмета татарской литературы учащиеся должны</w:t>
      </w:r>
      <w:r w:rsidRPr="00D4658E">
        <w:rPr>
          <w:rFonts w:ascii="Times New Roman" w:hAnsi="Times New Roman" w:cs="Times New Roman"/>
          <w:b/>
          <w:sz w:val="24"/>
          <w:szCs w:val="24"/>
        </w:rPr>
        <w:t xml:space="preserve"> </w:t>
      </w:r>
      <w:r w:rsidRPr="00D4658E">
        <w:rPr>
          <w:rFonts w:ascii="Times New Roman" w:hAnsi="Times New Roman" w:cs="Times New Roman"/>
          <w:b/>
          <w:bCs/>
          <w:sz w:val="24"/>
          <w:szCs w:val="24"/>
        </w:rPr>
        <w:t>знать/понимать</w:t>
      </w:r>
      <w:r w:rsidRPr="00D4658E">
        <w:rPr>
          <w:rFonts w:ascii="Times New Roman" w:hAnsi="Times New Roman" w:cs="Times New Roman"/>
          <w:b/>
          <w:sz w:val="24"/>
          <w:szCs w:val="24"/>
        </w:rPr>
        <w:t xml:space="preserve">: </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b/>
          <w:sz w:val="24"/>
          <w:szCs w:val="24"/>
        </w:rPr>
        <w:t xml:space="preserve"> </w:t>
      </w:r>
      <w:r w:rsidRPr="00D4658E">
        <w:rPr>
          <w:rFonts w:ascii="Times New Roman" w:hAnsi="Times New Roman" w:cs="Times New Roman"/>
          <w:sz w:val="24"/>
          <w:szCs w:val="24"/>
        </w:rPr>
        <w:t xml:space="preserve">самых известных писателей татарской литературы и их произведения; </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 xml:space="preserve"> периодизацию татарской литературы; </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 xml:space="preserve"> понимание образной природы искусства слова; </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 xml:space="preserve"> основные закономерности литературно-исторического процесса и основные качества литературных направлений и явлений; </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 xml:space="preserve"> основные теоретико-литературные понятия. </w:t>
      </w:r>
    </w:p>
    <w:p w:rsidR="00790E0F" w:rsidRPr="00D4658E" w:rsidRDefault="00790E0F" w:rsidP="00790E0F">
      <w:pPr>
        <w:spacing w:line="240" w:lineRule="auto"/>
        <w:contextualSpacing/>
        <w:jc w:val="both"/>
        <w:rPr>
          <w:rFonts w:ascii="Times New Roman" w:hAnsi="Times New Roman" w:cs="Times New Roman"/>
          <w:b/>
          <w:sz w:val="24"/>
          <w:szCs w:val="24"/>
        </w:rPr>
      </w:pPr>
      <w:r w:rsidRPr="00D4658E">
        <w:rPr>
          <w:rFonts w:ascii="Times New Roman" w:hAnsi="Times New Roman" w:cs="Times New Roman"/>
          <w:b/>
          <w:bCs/>
          <w:sz w:val="24"/>
          <w:szCs w:val="24"/>
        </w:rPr>
        <w:t xml:space="preserve">Уметь: </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 xml:space="preserve"> понять суть и пересказать содержание литературного произведения; </w:t>
      </w:r>
    </w:p>
    <w:p w:rsidR="00790E0F" w:rsidRPr="00D4658E"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 xml:space="preserve"> анализировать литературное произведение, используя сведения по истории и теории литературы; </w:t>
      </w:r>
    </w:p>
    <w:p w:rsidR="00790E0F" w:rsidRPr="00BA209A" w:rsidRDefault="00790E0F" w:rsidP="00790E0F">
      <w:pPr>
        <w:spacing w:line="240" w:lineRule="auto"/>
        <w:contextualSpacing/>
        <w:jc w:val="both"/>
        <w:rPr>
          <w:rFonts w:ascii="Times New Roman" w:hAnsi="Times New Roman" w:cs="Times New Roman"/>
          <w:sz w:val="24"/>
          <w:szCs w:val="24"/>
        </w:rPr>
      </w:pPr>
      <w:r w:rsidRPr="00D4658E">
        <w:rPr>
          <w:rFonts w:ascii="Times New Roman" w:hAnsi="Times New Roman" w:cs="Times New Roman"/>
          <w:sz w:val="24"/>
          <w:szCs w:val="24"/>
        </w:rPr>
        <w:t> детально исследовать отдельные стороны и эл</w:t>
      </w:r>
      <w:r w:rsidRPr="00BA209A">
        <w:rPr>
          <w:rFonts w:ascii="Times New Roman" w:hAnsi="Times New Roman" w:cs="Times New Roman"/>
          <w:sz w:val="24"/>
          <w:szCs w:val="24"/>
        </w:rPr>
        <w:t xml:space="preserve">ементы художественного произведения, творчества писателя, литературного периода, делать выводы; </w:t>
      </w:r>
    </w:p>
    <w:p w:rsidR="00790E0F" w:rsidRPr="00BA209A" w:rsidRDefault="00790E0F" w:rsidP="00790E0F">
      <w:pPr>
        <w:spacing w:line="240" w:lineRule="auto"/>
        <w:contextualSpacing/>
        <w:jc w:val="both"/>
        <w:rPr>
          <w:rFonts w:ascii="Times New Roman" w:hAnsi="Times New Roman" w:cs="Times New Roman"/>
          <w:sz w:val="24"/>
          <w:szCs w:val="24"/>
        </w:rPr>
      </w:pPr>
      <w:r w:rsidRPr="00BA209A">
        <w:rPr>
          <w:rFonts w:ascii="Times New Roman" w:hAnsi="Times New Roman" w:cs="Times New Roman"/>
          <w:sz w:val="24"/>
          <w:szCs w:val="24"/>
        </w:rPr>
        <w:t xml:space="preserve"> оценивать художественное произведение, творчество писателя, литературный период в свете общественно-исторического контекста и общечеловеческих ценностей; </w:t>
      </w:r>
    </w:p>
    <w:p w:rsidR="00790E0F" w:rsidRPr="00BA209A" w:rsidRDefault="00790E0F" w:rsidP="00790E0F">
      <w:pPr>
        <w:spacing w:line="240" w:lineRule="auto"/>
        <w:contextualSpacing/>
        <w:jc w:val="both"/>
        <w:rPr>
          <w:rFonts w:ascii="Times New Roman" w:hAnsi="Times New Roman" w:cs="Times New Roman"/>
          <w:sz w:val="24"/>
          <w:szCs w:val="24"/>
        </w:rPr>
      </w:pPr>
      <w:r w:rsidRPr="00BA209A">
        <w:rPr>
          <w:rFonts w:ascii="Times New Roman" w:hAnsi="Times New Roman" w:cs="Times New Roman"/>
          <w:sz w:val="24"/>
          <w:szCs w:val="24"/>
        </w:rPr>
        <w:t xml:space="preserve"> определять принадлежность художественного произведения к одному из литературных родов и жанров, к тому или иному литературному периоду, находить черты, присущие литературе этого периода; </w:t>
      </w:r>
    </w:p>
    <w:p w:rsidR="00790E0F" w:rsidRPr="00BA209A" w:rsidRDefault="00790E0F" w:rsidP="00790E0F">
      <w:pPr>
        <w:spacing w:line="240" w:lineRule="auto"/>
        <w:contextualSpacing/>
        <w:jc w:val="both"/>
        <w:rPr>
          <w:rFonts w:ascii="Times New Roman" w:hAnsi="Times New Roman" w:cs="Times New Roman"/>
          <w:sz w:val="24"/>
          <w:szCs w:val="24"/>
        </w:rPr>
      </w:pPr>
      <w:r w:rsidRPr="00BA209A">
        <w:rPr>
          <w:rFonts w:ascii="Times New Roman" w:hAnsi="Times New Roman" w:cs="Times New Roman"/>
          <w:sz w:val="24"/>
          <w:szCs w:val="24"/>
        </w:rPr>
        <w:t xml:space="preserve"> аргументированно выражать личное отношение к тексту; </w:t>
      </w:r>
    </w:p>
    <w:p w:rsidR="00790E0F" w:rsidRDefault="00790E0F" w:rsidP="00790E0F">
      <w:pPr>
        <w:tabs>
          <w:tab w:val="left" w:pos="1843"/>
        </w:tabs>
        <w:spacing w:line="240" w:lineRule="auto"/>
        <w:contextualSpacing/>
        <w:jc w:val="center"/>
        <w:rPr>
          <w:rFonts w:ascii="Times New Roman" w:hAnsi="Times New Roman" w:cs="Times New Roman"/>
          <w:sz w:val="24"/>
          <w:szCs w:val="24"/>
          <w:lang w:val="tt-RU"/>
        </w:rPr>
      </w:pPr>
      <w:r w:rsidRPr="00BA209A">
        <w:rPr>
          <w:rFonts w:ascii="Times New Roman" w:hAnsi="Times New Roman" w:cs="Times New Roman"/>
          <w:sz w:val="24"/>
          <w:szCs w:val="24"/>
        </w:rPr>
        <w:t> выполнять творческие работы различного характера по изученному произведению</w:t>
      </w:r>
      <w:r>
        <w:rPr>
          <w:rFonts w:ascii="Times New Roman" w:hAnsi="Times New Roman" w:cs="Times New Roman"/>
          <w:sz w:val="24"/>
          <w:szCs w:val="24"/>
          <w:lang w:val="tt-RU"/>
        </w:rPr>
        <w:t>.</w:t>
      </w:r>
    </w:p>
    <w:p w:rsidR="003662DA" w:rsidRPr="00D747FE" w:rsidRDefault="003662DA" w:rsidP="00790E0F">
      <w:pPr>
        <w:tabs>
          <w:tab w:val="left" w:pos="1843"/>
        </w:tabs>
        <w:spacing w:line="240" w:lineRule="auto"/>
        <w:contextualSpacing/>
        <w:jc w:val="center"/>
        <w:rPr>
          <w:rFonts w:ascii="Times New Roman" w:hAnsi="Times New Roman" w:cs="Times New Roman"/>
          <w:b/>
          <w:sz w:val="24"/>
          <w:szCs w:val="24"/>
        </w:rPr>
      </w:pPr>
      <w:r w:rsidRPr="00D747FE">
        <w:rPr>
          <w:rFonts w:ascii="Times New Roman" w:hAnsi="Times New Roman" w:cs="Times New Roman"/>
          <w:b/>
          <w:sz w:val="24"/>
          <w:szCs w:val="24"/>
        </w:rPr>
        <w:t>Содержание курса</w:t>
      </w:r>
    </w:p>
    <w:p w:rsidR="00D747FE" w:rsidRDefault="00684820" w:rsidP="00D747FE">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Родная (татарская</w:t>
      </w:r>
      <w:r w:rsidR="00D747FE" w:rsidRPr="00D747FE">
        <w:rPr>
          <w:rFonts w:ascii="Times New Roman" w:hAnsi="Times New Roman" w:cs="Times New Roman"/>
          <w:b/>
          <w:sz w:val="24"/>
          <w:szCs w:val="24"/>
        </w:rPr>
        <w:t>)</w:t>
      </w:r>
      <w:r>
        <w:rPr>
          <w:rFonts w:ascii="Times New Roman" w:hAnsi="Times New Roman" w:cs="Times New Roman"/>
          <w:b/>
          <w:sz w:val="24"/>
          <w:szCs w:val="24"/>
        </w:rPr>
        <w:t xml:space="preserve"> литература</w:t>
      </w:r>
      <w:r w:rsidR="00D747FE" w:rsidRPr="00D747FE">
        <w:rPr>
          <w:rFonts w:ascii="Times New Roman" w:hAnsi="Times New Roman" w:cs="Times New Roman"/>
          <w:b/>
          <w:sz w:val="24"/>
          <w:szCs w:val="24"/>
        </w:rPr>
        <w:t xml:space="preserve"> (для учащихся с обучением на родном языке)</w:t>
      </w:r>
    </w:p>
    <w:p w:rsidR="00D527C5" w:rsidRPr="006A026A" w:rsidRDefault="00D527C5" w:rsidP="00D527C5">
      <w:pPr>
        <w:pStyle w:val="ad"/>
        <w:numPr>
          <w:ilvl w:val="0"/>
          <w:numId w:val="37"/>
        </w:numPr>
        <w:spacing w:line="240" w:lineRule="auto"/>
        <w:jc w:val="both"/>
        <w:rPr>
          <w:rFonts w:ascii="Times New Roman" w:hAnsi="Times New Roman" w:cs="Times New Roman"/>
          <w:b/>
          <w:bCs/>
          <w:sz w:val="24"/>
          <w:szCs w:val="24"/>
        </w:rPr>
      </w:pPr>
      <w:r w:rsidRPr="006A026A">
        <w:rPr>
          <w:rFonts w:ascii="Times New Roman" w:hAnsi="Times New Roman" w:cs="Times New Roman"/>
          <w:b/>
          <w:bCs/>
          <w:sz w:val="24"/>
          <w:szCs w:val="24"/>
        </w:rPr>
        <w:t xml:space="preserve">Древнетюркская литература.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Историко-литературные сведения о тюрках и предках татарв V-ХII вв. Древние тюркские государства, религиозные верования и письменность древних тюрков. Принятие булгарами (922) ислама. Тюрко-татары в контексте Восток и Запад. Этногенез казанских татар. Художественное наследие общетюркской эпохи: памятники рунического, уйгурского и арабского письма. Общие характеристики: целостный взгляд на мир; нерасчлененность автора и героя, человека и природы в целом; рассказывание событий прошлого и использование приема повтора наиболее значимых ситуаций; обращение к циклическому сюжету и представление бытия как единства противоположностей: Добра и Зла, Жизни и Смерти, Единства и Разбросанности и др.; принцип сопричастности и воспевание подвигов; склонность к нравоучению и другие свойства проявляются как на микроуровне высказывания, так и на макроуровне художественного целого. Орхоно-Енисейские памятники,отражение в них истории, верований, особенностей художественного мышления древних тюрков. Первый тюркский автор Йоллыг-Тегин, подписавший под текстами резвернутых эпитафий в честь Бильге-кагана и Кюль-тегина. «Диване лҿгат эт-тҿрк» («Словарь </w:t>
      </w:r>
      <w:r w:rsidRPr="006A026A">
        <w:rPr>
          <w:rFonts w:ascii="Times New Roman" w:hAnsi="Times New Roman" w:cs="Times New Roman"/>
          <w:sz w:val="24"/>
          <w:szCs w:val="24"/>
        </w:rPr>
        <w:lastRenderedPageBreak/>
        <w:t xml:space="preserve">тюркских наречий», 1072-1074) Махмуда Кашгари – один из источников по изучению древнетюркского фольклора и письменной литературы. «Котадгу белек» («Благодатное знание», 1069) Юсуфа Баласагунского </w:t>
      </w:r>
      <w:r w:rsidRPr="006A026A">
        <w:rPr>
          <w:rFonts w:ascii="Times New Roman" w:hAnsi="Times New Roman" w:cs="Times New Roman"/>
          <w:b/>
          <w:bCs/>
          <w:sz w:val="24"/>
          <w:szCs w:val="24"/>
        </w:rPr>
        <w:t xml:space="preserve">– </w:t>
      </w:r>
      <w:r w:rsidRPr="006A026A">
        <w:rPr>
          <w:rFonts w:ascii="Times New Roman" w:hAnsi="Times New Roman" w:cs="Times New Roman"/>
          <w:sz w:val="24"/>
          <w:szCs w:val="24"/>
        </w:rPr>
        <w:t>первая классическая поэма тюркских народов. Основные образы, гуманистическое содержание произведения и его связь с ренессансной литературой Востока. Тюркские поэты-суфии XII века Ахмед Ясави и Сулейман Бакыргани</w:t>
      </w:r>
      <w:r w:rsidRPr="006A026A">
        <w:rPr>
          <w:rFonts w:ascii="Times New Roman" w:hAnsi="Times New Roman" w:cs="Times New Roman"/>
          <w:b/>
          <w:bCs/>
          <w:sz w:val="24"/>
          <w:szCs w:val="24"/>
        </w:rPr>
        <w:t xml:space="preserve">. </w:t>
      </w:r>
      <w:r w:rsidRPr="006A026A">
        <w:rPr>
          <w:rFonts w:ascii="Times New Roman" w:hAnsi="Times New Roman" w:cs="Times New Roman"/>
          <w:sz w:val="24"/>
          <w:szCs w:val="24"/>
        </w:rPr>
        <w:t>Краткая характеристика суфийских стихов, включенных в «Диване хикмҽт»  («Сборник мудрости») Ясави и «Бакырган китабы»(«Книгу Бакырган»).</w:t>
      </w:r>
    </w:p>
    <w:p w:rsidR="00D527C5" w:rsidRPr="006A026A" w:rsidRDefault="00D527C5" w:rsidP="00D527C5">
      <w:pPr>
        <w:pStyle w:val="ad"/>
        <w:numPr>
          <w:ilvl w:val="0"/>
          <w:numId w:val="37"/>
        </w:numPr>
        <w:spacing w:line="240" w:lineRule="auto"/>
        <w:jc w:val="both"/>
        <w:rPr>
          <w:rFonts w:ascii="Times New Roman" w:hAnsi="Times New Roman" w:cs="Times New Roman"/>
          <w:b/>
          <w:bCs/>
          <w:sz w:val="24"/>
          <w:szCs w:val="24"/>
        </w:rPr>
      </w:pPr>
      <w:r w:rsidRPr="006A026A">
        <w:rPr>
          <w:rFonts w:ascii="Times New Roman" w:hAnsi="Times New Roman" w:cs="Times New Roman"/>
          <w:b/>
          <w:bCs/>
          <w:sz w:val="24"/>
          <w:szCs w:val="24"/>
        </w:rPr>
        <w:t>Средневековая татарская литература.</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 </w:t>
      </w:r>
      <w:r w:rsidRPr="006A026A">
        <w:rPr>
          <w:rFonts w:ascii="Times New Roman" w:hAnsi="Times New Roman" w:cs="Times New Roman"/>
          <w:sz w:val="24"/>
          <w:szCs w:val="24"/>
        </w:rPr>
        <w:t xml:space="preserve">Период традиционализма и следования канону. Образцом устойчивых норм и правил создания художественных произведений для тюркско–татарских художников слова является арабская и персидская литература. Основные тенденции и этапы развития татарской литературы в Средневековье, генезис литературного творчества, соотнесенность татарской литературы с историческим процессом, закономерности ее эволюции.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i/>
          <w:iCs/>
          <w:sz w:val="24"/>
          <w:szCs w:val="24"/>
        </w:rPr>
        <w:t xml:space="preserve">1. Булгаро-татарская литература (XII- первая пол.ХIII вв.)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Развитие литературы под сильным влиянием арабо-персидской мусульманской культуры. Ходжа Ахмед ал-Булгари, его книги «Тарикать эл–болгария» («Суфийский путь Булгарии»), «Ал-фаваид» («Пользы нравоучения»), «Ал-Джамиг» («Всеобъемлющий»). Писатель и ученый Дауд Сувари Саксини, книга дидактико-назидательного характера на персидском языке «Бахджат ал-энвар мин хакикат ал-асрар» («Красота лучей из истины тайн»). Труд по медицине «Ат-тирйак» («Большое противоядие», 1220-1221) Таджеддина Булгари. Ученый, историк Ягкуб ибн Нугман, «История Булгара». Знаковое произведение периода Булгарского государства – романтическаяпоэма Кул Гали (ок.1183-между 1233 и 1240) «Кыйссаи Йосыф» («Сказание о Йусуфе», 1233). </w:t>
      </w:r>
      <w:r w:rsidRPr="006A026A">
        <w:rPr>
          <w:rFonts w:ascii="Times New Roman" w:hAnsi="Times New Roman" w:cs="Times New Roman"/>
          <w:i/>
          <w:iCs/>
          <w:sz w:val="24"/>
          <w:szCs w:val="24"/>
        </w:rPr>
        <w:t xml:space="preserve">2. Татарская литература эпохи Золотой Орды (вторая пол.XIII-первая пол.XV вв.)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История и культура Золотой Орды. ТворчествоКутба «Хҿсрҽү вҽ Ширин» («Хосров и Ширин», 1342), Саифа Сараи «Гҿлстан бит-тҿрки» («Гулистан бит-тюрки», 1391), Хорезми «Мҽхҽббҽтнамҽ» («Книга любви», 1353) как основа художественного наследия данного периода. Прославление божественного промысла составляет концептуальную стержень произведений, обогащенных информативным материалом философского, космогонического, этического характера. Поиск героями истины приводит их к пониманию основ мироздания, смысла жизни, законов мусульманского миропонимания. Религиозно-суфийское направление в тюрко-татарской литературе: «Кыйссас ҽл-ҽнбия»(«История пророков», 1310) Рабгузи, «Нҽһҗ ҽл-фҽрадис» («Путь в рай»,1358) Махмуда Булгари. Контаминация религиозно–этических учений с художественной формой его воплощения. Каноничность композиции: та или иная мысль религиозного или морально-этического содержания иллюстрируется затем в рассказе судьбами героев, их отношениями. Большинство сюжетов заимствованы из арабских и персидских источников. Представление жизни как пересечение двух временных отрезков: быстротечной земной и вечной потусторонней. Отражение распада Золотой Орды в фольклорном эпосе «Идегей»(первая пол.XVв.). Художественные особенности дастана. </w:t>
      </w:r>
    </w:p>
    <w:p w:rsidR="00D527C5"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i/>
          <w:iCs/>
          <w:sz w:val="24"/>
          <w:szCs w:val="24"/>
        </w:rPr>
        <w:t>2. Татарская литература периода Казанского ханства (вторая пол. ХV – первая пол. ХVI</w:t>
      </w:r>
      <w:r>
        <w:rPr>
          <w:rFonts w:ascii="Times New Roman" w:hAnsi="Times New Roman" w:cs="Times New Roman"/>
          <w:i/>
          <w:iCs/>
          <w:sz w:val="24"/>
          <w:szCs w:val="24"/>
        </w:rPr>
        <w:t xml:space="preserve"> вв.). </w:t>
      </w:r>
      <w:r w:rsidRPr="006A026A">
        <w:rPr>
          <w:rFonts w:ascii="Times New Roman" w:hAnsi="Times New Roman" w:cs="Times New Roman"/>
          <w:sz w:val="24"/>
          <w:szCs w:val="24"/>
        </w:rPr>
        <w:t xml:space="preserve">Общая характеристика татарской литературы эпохи Казанского ханства – начального периода собственно национальной литературы (Мухаммед Амин, Кул Шариф, Умми Камал). Гуманистическая дидактика поэм «Тҿхфҽи мҽрдан» («Дар мужей») и «Нуры содур» («Свет сердец») поэта Мухаммедьяра. Основные суфийские мотивы в творчестве поэтов времен Казанского ханства. </w:t>
      </w:r>
    </w:p>
    <w:p w:rsidR="00D527C5" w:rsidRPr="006A026A" w:rsidRDefault="00D527C5" w:rsidP="00D527C5">
      <w:pPr>
        <w:spacing w:line="240" w:lineRule="auto"/>
        <w:contextualSpacing/>
        <w:jc w:val="both"/>
        <w:rPr>
          <w:rFonts w:ascii="Times New Roman" w:hAnsi="Times New Roman" w:cs="Times New Roman"/>
          <w:b/>
          <w:bCs/>
          <w:sz w:val="24"/>
          <w:szCs w:val="24"/>
        </w:rPr>
      </w:pPr>
      <w:r>
        <w:rPr>
          <w:rFonts w:ascii="Times New Roman" w:hAnsi="Times New Roman" w:cs="Times New Roman"/>
          <w:i/>
          <w:iCs/>
          <w:sz w:val="24"/>
          <w:szCs w:val="24"/>
        </w:rPr>
        <w:t>3</w:t>
      </w:r>
      <w:r w:rsidRPr="006A026A">
        <w:rPr>
          <w:rFonts w:ascii="Times New Roman" w:hAnsi="Times New Roman" w:cs="Times New Roman"/>
          <w:i/>
          <w:iCs/>
          <w:sz w:val="24"/>
          <w:szCs w:val="24"/>
        </w:rPr>
        <w:t>. Татарская литература позднего Средневековья (вторая</w:t>
      </w:r>
      <w:r>
        <w:rPr>
          <w:rFonts w:ascii="Times New Roman" w:hAnsi="Times New Roman" w:cs="Times New Roman"/>
          <w:i/>
          <w:iCs/>
          <w:sz w:val="24"/>
          <w:szCs w:val="24"/>
        </w:rPr>
        <w:t xml:space="preserve"> пол.XVI-первая треть XIXвеков). </w:t>
      </w:r>
      <w:r w:rsidRPr="006A026A">
        <w:rPr>
          <w:rFonts w:ascii="Times New Roman" w:hAnsi="Times New Roman" w:cs="Times New Roman"/>
          <w:sz w:val="24"/>
          <w:szCs w:val="24"/>
        </w:rPr>
        <w:t xml:space="preserve">Присоединение Казанского ханства к русскому государству (1552). Появление в литературе исторических хроник и героических повествований. Отражение кризисного состояния татарского общества в хикметах – философских изречениях Мэвла Колый. Обращение поэта к трагическим конфликтам, осмысленным в духе гуманистической и религиозно-суфийской литературы. Трансформация стиля суфийских произведений в творчестве    М.  Колыя: параллель суфий – совершенный человек (аль–инсан аль–камиль); особенность субъектно-объектной организации </w:t>
      </w:r>
      <w:r w:rsidRPr="006A026A">
        <w:rPr>
          <w:rFonts w:ascii="Times New Roman" w:hAnsi="Times New Roman" w:cs="Times New Roman"/>
          <w:sz w:val="24"/>
          <w:szCs w:val="24"/>
        </w:rPr>
        <w:lastRenderedPageBreak/>
        <w:t xml:space="preserve">стихов. Сдвиг в сторону развития светской литературы с начала ХVIII в.: активизация интереса к истории своего народа, к изучению памятников духовной и материальной культуры. Жанр очерка об исторических событиях: «Гарызнамҽ» («Записки опротестования» или «Письмо к царице») Батырши, комментарии Рахимкула Абубекирова к оде Габдулманнана Муслюмова, «Казан алыну хикҽяте» («Сказ о завоевании Казани»). Жизненная простота, бытовой разговорной язык, при помощи чего описываются каждодневные бытовые ситуации в творчестве Габди. Упрощение жанра назидания. Формирование жанра саяхатнаме (Исмагил Бекмухаммедов о путешествии в Индию в 1751 г.), его разновидности – хаджнаме, путевых записок, рассказывающих о паломничестве в Мекку. Религиозное реформаторство: Таджеддин Ялчыгул (1768-1838), Габденнаср Курсави (1776-1812). Творчество Г. Утыз Имяни (1754-1834) как переходное явление от затянувшегося Средневековья к эпохе просвещения. Трактовка этико-эстетических проблем прекрасного, разума и знания, души и тела через призму исламского фундаментализма, основанного на Коране. </w:t>
      </w:r>
    </w:p>
    <w:p w:rsidR="00D527C5" w:rsidRPr="006A026A" w:rsidRDefault="00D527C5" w:rsidP="00D527C5">
      <w:pPr>
        <w:pStyle w:val="ad"/>
        <w:numPr>
          <w:ilvl w:val="0"/>
          <w:numId w:val="37"/>
        </w:numPr>
        <w:spacing w:line="240" w:lineRule="auto"/>
        <w:jc w:val="both"/>
        <w:rPr>
          <w:rFonts w:ascii="Times New Roman" w:hAnsi="Times New Roman" w:cs="Times New Roman"/>
          <w:b/>
          <w:bCs/>
          <w:sz w:val="24"/>
          <w:szCs w:val="24"/>
        </w:rPr>
      </w:pPr>
      <w:r w:rsidRPr="006A026A">
        <w:rPr>
          <w:rFonts w:ascii="Times New Roman" w:hAnsi="Times New Roman" w:cs="Times New Roman"/>
          <w:b/>
          <w:bCs/>
          <w:sz w:val="24"/>
          <w:szCs w:val="24"/>
        </w:rPr>
        <w:t>Татарская литература XIX века.</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b/>
          <w:bCs/>
          <w:sz w:val="24"/>
          <w:szCs w:val="24"/>
        </w:rPr>
        <w:t xml:space="preserve"> </w:t>
      </w:r>
      <w:r w:rsidRPr="006A026A">
        <w:rPr>
          <w:rFonts w:ascii="Times New Roman" w:hAnsi="Times New Roman" w:cs="Times New Roman"/>
          <w:sz w:val="24"/>
          <w:szCs w:val="24"/>
        </w:rPr>
        <w:t xml:space="preserve">Особенности общественной и культурной жизни татар в XIX веке. Появление просветительской идеологии, новых жанровых и стилевых структур, которые стали основой для становления татарской светской национальной культуры ХХ в. Трансформация традиций средневековой религиозно-дидактической и суфийской литературы.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Использование в новых условиях традиций средневековой религиозно-дидактической и суфийской литературы в творчестве поэтов А. Каргалый, Х. Салихова, Ш. Заки, Г. Чокрый и др. Романтические поэмы-сказания Бахави «Бүз егет» («Буз джигит»), Ахмета Уразаева Курмаши «Таһир и Зҿһрҽ» 65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(«Тахир и Зухра»). Просветительское движение у татар. Просветительская деятельность Г. Курсави, И. Хальфина, К. Насыри, Ш. Марджани, Х. Фаизханова, И. Гаспринского и др. Научная и литературная деятельность Каюма Насыри(1825-1902). Традиции восточной обрамленной повести в сказаниях «Ҽбугалисина» («Ибн Сина») и «Кырык вҽзир турында» («О сорока везирях»). Культ разума, любовные мотивы в новеллах К. Насыри. Становление реалистической поэзии в творчестве Акмуллы (1831-1895), Якова Емельянова (1848-1898) и др. Критика ими конкретных носителей зла. Обращение к народному языку и изобразительным средствам фольклора. Габделжаббар Кандалый (1797-1860) – один из своеобразных поэтов данной эпохи, чье творчество оказало влияние на зарождение и развитие татарской просветительской литературы. Становление татарской реалистической прозы. Национальный колорит в прозе Мусы Акъегетзаде(1864-1923) и Захира Бигиева (1870-1902). Традиции русской классической литературы в изображении женских характеров. «Меңнҽр, яки гүзҽл кыз Хҽдичҽ»(«Тысячи, или красавица Хадича», 1887) – первый роман европейского типа в истории татарской литературы. Проза Закира Хади (1863-1933) и Шакира Мухаммедова (1865-1923) как переходное явление от просветительского реализма к критическому. Рассказы З.Хади на тему эмансипации татарской женщины.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Сатирическое изображение купцов в рассказах Шакира Мухаммедова(1865-1923). Разоблачение ложного патриотизма татарских богачей в повести «Япон сугышы яки Батыргали агай» («Японская война или Господин Батыргали»). Актуальность таких тем как необходимость возрождения и развития татарского народа, судьба татарских женщин,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sz w:val="24"/>
          <w:szCs w:val="24"/>
        </w:rPr>
        <w:t xml:space="preserve">ориентация на ведущие культуры, в особенности на русскую. Борьба между старым и новым как основной конфликт в произведениях. Развитие жанра саяхатнамэ, проявление в нем просветительских взглядов авторов, критики невежества и отсталости, старой системы обучения, положения женщин в обществе, и призыва к просвещению нации, возвышению ее до вершин европейской цивилизации, овладения европейской культурой. </w:t>
      </w:r>
    </w:p>
    <w:p w:rsidR="00D527C5" w:rsidRPr="006A026A" w:rsidRDefault="00D527C5" w:rsidP="00D527C5">
      <w:pPr>
        <w:pStyle w:val="ad"/>
        <w:numPr>
          <w:ilvl w:val="0"/>
          <w:numId w:val="37"/>
        </w:numPr>
        <w:spacing w:line="240" w:lineRule="auto"/>
        <w:jc w:val="both"/>
        <w:rPr>
          <w:rFonts w:ascii="Times New Roman" w:hAnsi="Times New Roman" w:cs="Times New Roman"/>
          <w:b/>
          <w:bCs/>
          <w:sz w:val="24"/>
          <w:szCs w:val="24"/>
        </w:rPr>
      </w:pPr>
      <w:r w:rsidRPr="006A026A">
        <w:rPr>
          <w:rFonts w:ascii="Times New Roman" w:hAnsi="Times New Roman" w:cs="Times New Roman"/>
          <w:b/>
          <w:bCs/>
          <w:sz w:val="24"/>
          <w:szCs w:val="24"/>
        </w:rPr>
        <w:t xml:space="preserve">Татарская литература начала XX века.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i/>
          <w:iCs/>
          <w:sz w:val="24"/>
          <w:szCs w:val="24"/>
        </w:rPr>
        <w:t>Культурно-общественная и литературная ситуация в начале ХХ века</w:t>
      </w:r>
      <w:r w:rsidRPr="006A026A">
        <w:rPr>
          <w:rFonts w:ascii="Times New Roman" w:hAnsi="Times New Roman" w:cs="Times New Roman"/>
          <w:sz w:val="24"/>
          <w:szCs w:val="24"/>
        </w:rPr>
        <w:t xml:space="preserve">. Трансформация эстетической, общественной мысли у татар. Синтез восточных и западных традиций в литературе. Плюрализм художественных поисков, литературных направлений, течений, стилей, приемов и т.д. Ведущие художественные методы – реализм и романтизм европейского типа, достигающие завершенности во всех жанрах литературы. Формирование критического реализма в творчестве Г. </w:t>
      </w:r>
      <w:r w:rsidRPr="006A026A">
        <w:rPr>
          <w:rFonts w:ascii="Times New Roman" w:hAnsi="Times New Roman" w:cs="Times New Roman"/>
          <w:sz w:val="24"/>
          <w:szCs w:val="24"/>
        </w:rPr>
        <w:lastRenderedPageBreak/>
        <w:t xml:space="preserve">Исхаки, Ф. Амирхана, Г. Камала, Г. Тукая, М. Гафури, Н. Думави. Утверждение романтизма в творчестве С. Рамеева, Дардменда, С. Сунчаляя, Ш. Бабича, Г. Ибрагимова, С. Джаляля, М. Файзи и др. Соотнесенность реализма и романтизма в татарской литературе начала XX века с различными модернистскими течениями, стилем, приемами – символизмом, импрессионизмом, экспрессионизмом, экзистенциализмом. Установка на психологизм. </w:t>
      </w:r>
      <w:r w:rsidRPr="006A026A">
        <w:rPr>
          <w:rFonts w:ascii="Times New Roman" w:hAnsi="Times New Roman" w:cs="Times New Roman"/>
          <w:i/>
          <w:iCs/>
          <w:sz w:val="24"/>
          <w:szCs w:val="24"/>
        </w:rPr>
        <w:t>Татарская поэзия начала ХХ века</w:t>
      </w:r>
      <w:r w:rsidRPr="006A026A">
        <w:rPr>
          <w:rFonts w:ascii="Times New Roman" w:hAnsi="Times New Roman" w:cs="Times New Roman"/>
          <w:sz w:val="24"/>
          <w:szCs w:val="24"/>
        </w:rPr>
        <w:t xml:space="preserve">. Габдулла Тукай (1886-1913) – выдающийся татарский поэт, лирик и сатирик, публицист и литературный критик. Традиции средневековой восточной литературы в поэзии и прозе Тукая. Переводы басен Крылова.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Уральский и Казанский периоды творчества Г. Тукая. Утверждение идеалов национально-освободительного движения, призыв к борьбе против феодальных пережитков в произведениях: «Хҿррият хакында» («О свободе»), «Сҽрлҽүхҽсез» («Без названия»), «Сорыкортларга» («Паразитам»), «Государственная Думага» («Государственной думе»), «Миллҽтҽ» («Националист»), «Кҿзге җиллҽр» («Осенние ветры»). Особенности отражения в них социальных мотивов. Тукай – сатирик («Мҿридлҽр каберстаныннан бер аваз» («Голос с кладбища мюридов»), «Ишан»(«Ишан») и др.). Сатирическая поэма Тукая «Печҽн базары, яхуд яңа Кисекбаш»(«Сенной базар, или Новый Кисекбаш») и традиции назира. Выражение утраченных надежд и веры в светлое будущее татарского народа в стихотворениях «Китмибез» («Не уйдем»), «Ҿзелгҽн ҿмид» («Разбитая надежда»), «Кыйтга» («Отрывок»), «Татар яшьлҽре» («Татарская молодежь»). Идеализация образов ученого-просветителя, религиозного реформатора Шигабутдина Марджани, писателя Гаяза Исхаки, революционера Хусаина Ямашева («Шиһаб хҽзрҽт» («Шигаб хазрет»), «Улмы? – Ул» («Кто он?»), «Мҿхҽрриргҽ» («Писателю»), «Даһигҽ» («Гению»), «Хҿрмҽтле Хҿсҽен ядкяре» («Светлой памяти Хусаина»)). Коранические мотивы в творчестве Габдуллы Тукая. Молитвенная лирика поэта («Китап» («Книга»), «Ана догасы» («Молитва матери»), «Кичке азан» («Вечерняя мольба»)). Сагит Рамиев (1880-1926). Основные гисьянистские (бунтарские) мотивы в поэзии Рамиева. Богоборческие настроения, утверждение идеалов свободной личности, воспевание красоты возлюбленной и сельской природы в стихотворениях «Таң вакыты» («На заре»), «Мин» («Я»), «Син» («Ты»), «Ул» («Она») и др.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sz w:val="24"/>
          <w:szCs w:val="24"/>
        </w:rPr>
        <w:t xml:space="preserve">Дэрдменд (Закир Рамиев, 1859-1921). Особенности философской лирики Дэрдменда, тяготение поэта к историческим конфликтам, к национальной и общечеловеческой тематике, экзистенциальным мотивам в стихотворениях «Кораб» («Корабль»), «Без» («Мы»), «Бүзлҽрем маналмадым» («Не омочил я свой саван»), «Гҿрлҽгҽн сулар...» («Бурлящие воды»), «Видагъ» («Расставание»), «Хҽят» («Жизнь»), «Куанды ил» («Ликовала страна») и др. Утонченная техника стиха, символическая и импрессионистическая образность, психологизм и философичность лирики Дэрдменда. </w:t>
      </w:r>
      <w:r w:rsidRPr="006A026A">
        <w:rPr>
          <w:rFonts w:ascii="Times New Roman" w:hAnsi="Times New Roman" w:cs="Times New Roman"/>
          <w:i/>
          <w:iCs/>
          <w:sz w:val="24"/>
          <w:szCs w:val="24"/>
        </w:rPr>
        <w:t>Татарская проза начала ХХ века</w:t>
      </w:r>
      <w:r w:rsidRPr="006A026A">
        <w:rPr>
          <w:rFonts w:ascii="Times New Roman" w:hAnsi="Times New Roman" w:cs="Times New Roman"/>
          <w:sz w:val="24"/>
          <w:szCs w:val="24"/>
        </w:rPr>
        <w:t xml:space="preserve">. Фатих Амирхан (1886-1926). Критика феодальной косности, утверждение просветительских идеалов, утопических воззрений в сатирической повести «Фҽтхулла хҽзрҽт» («Фатхулла хазрет»). Художественные эксперименты в творчестве Амирхана. Особенности воплощения женской тематики в рассказе «Татар кызы» («Татарка») и повести «Хҽят» («Хаят»). Творчество Гаяза Исхаки (1878–1954) в контексте истории татарской литературы. Просветительский период творчества писателя (1897-1904). Дидактический рассказ «Тҽгаллемдҽ сҽгадҽт» («Счастье – в знании», 1897). Вершинное явление начального периода творчества – просветительская антиутопия «Ике йҿз елдан соң инкыйраз» («Исчезновение через двести лет», 1902-1904) о вырождении и уходе булгар (татар) с арены истории в результате феодальной косности, экономической отсталости, моральной распущенности. Творчество Исхаки в десятые годы (1911-1918). Повесть «Остазбикҽ»(«Остазбикэ», 1910, опубл. 1915). Высокая оценка автором традиций ислама, имамства, семейного счастья и любви к детям. Разоблачение политики национально–колониального гнета, насильственной христианизации в романтической трагедии «Зҿлҽйха» («Зулейха», завершена в 1912 г.). Повесть «Ул ҽле ҿйлҽнмҽгҽн иде» («Он еще не был женат» (1916), посвященные показу межнациональных отношений в любви, браке и воспитании детей. Шариф Камал (1884-1942) – углубление принципов критического реализма в повести «Акчарлаклар» («Чайки»), импрессионистический стиль произведений Шарифа Камала. Комедия «Хаҗи ҽфҽнде ҿйлҽнҽ»(«Господин Хаджи женится»). Галимджан Ибрагимов (1887-1938) </w:t>
      </w:r>
      <w:r w:rsidRPr="006A026A">
        <w:rPr>
          <w:rFonts w:ascii="Times New Roman" w:hAnsi="Times New Roman" w:cs="Times New Roman"/>
          <w:b/>
          <w:bCs/>
          <w:sz w:val="24"/>
          <w:szCs w:val="24"/>
        </w:rPr>
        <w:t xml:space="preserve">– </w:t>
      </w:r>
      <w:r w:rsidRPr="006A026A">
        <w:rPr>
          <w:rFonts w:ascii="Times New Roman" w:hAnsi="Times New Roman" w:cs="Times New Roman"/>
          <w:sz w:val="24"/>
          <w:szCs w:val="24"/>
        </w:rPr>
        <w:t xml:space="preserve">выдающийся романтик в татарской литературе начала XX века. Исключительные характеры, необычные ситуации, проблема свободы личности в повести «Татар хатыны нилҽр күрми» </w:t>
      </w:r>
      <w:r w:rsidRPr="006A026A">
        <w:rPr>
          <w:rFonts w:ascii="Times New Roman" w:hAnsi="Times New Roman" w:cs="Times New Roman"/>
          <w:sz w:val="24"/>
          <w:szCs w:val="24"/>
        </w:rPr>
        <w:lastRenderedPageBreak/>
        <w:t xml:space="preserve">(«Судьба татарки»). Культ любви, природы и искусства в рассказах «Уты сүнгҽн җҽһҽннҽм»(«Угасший ад»), «Сҿю – сҽгадҽт» («Любовь – счастье»), «Диңгездҽ» («В море»). </w:t>
      </w:r>
      <w:r w:rsidRPr="006A026A">
        <w:rPr>
          <w:rFonts w:ascii="Times New Roman" w:hAnsi="Times New Roman" w:cs="Times New Roman"/>
          <w:i/>
          <w:iCs/>
          <w:sz w:val="24"/>
          <w:szCs w:val="24"/>
        </w:rPr>
        <w:t xml:space="preserve">Татарская драматургия начала ХХ века. </w:t>
      </w:r>
      <w:r w:rsidRPr="006A026A">
        <w:rPr>
          <w:rFonts w:ascii="Times New Roman" w:hAnsi="Times New Roman" w:cs="Times New Roman"/>
          <w:sz w:val="24"/>
          <w:szCs w:val="24"/>
        </w:rPr>
        <w:t xml:space="preserve">Творчество Галиасгара Камала (1879-1933): от просветительства – к реализму. Критика татарского общества через показ жизни татарских купцов и мелких торговцев. Романтическая драматургия Мирхайдара Файзи (1891-1928). </w:t>
      </w:r>
    </w:p>
    <w:p w:rsidR="00D527C5" w:rsidRPr="006A026A" w:rsidRDefault="00D527C5" w:rsidP="00D527C5">
      <w:pPr>
        <w:pStyle w:val="ad"/>
        <w:numPr>
          <w:ilvl w:val="0"/>
          <w:numId w:val="37"/>
        </w:numPr>
        <w:spacing w:line="240" w:lineRule="auto"/>
        <w:jc w:val="both"/>
        <w:rPr>
          <w:rFonts w:ascii="Times New Roman" w:hAnsi="Times New Roman" w:cs="Times New Roman"/>
          <w:b/>
          <w:bCs/>
          <w:sz w:val="24"/>
          <w:szCs w:val="24"/>
        </w:rPr>
      </w:pPr>
      <w:r w:rsidRPr="006A026A">
        <w:rPr>
          <w:rFonts w:ascii="Times New Roman" w:hAnsi="Times New Roman" w:cs="Times New Roman"/>
          <w:b/>
          <w:bCs/>
          <w:sz w:val="24"/>
          <w:szCs w:val="24"/>
        </w:rPr>
        <w:t>Татарская литература первой половины XX века (1917-конец 1930-х гг.).</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b/>
          <w:bCs/>
          <w:sz w:val="24"/>
          <w:szCs w:val="24"/>
        </w:rPr>
        <w:t xml:space="preserve"> </w:t>
      </w:r>
      <w:r w:rsidRPr="006A026A">
        <w:rPr>
          <w:rFonts w:ascii="Times New Roman" w:hAnsi="Times New Roman" w:cs="Times New Roman"/>
          <w:sz w:val="24"/>
          <w:szCs w:val="24"/>
        </w:rPr>
        <w:t xml:space="preserve">Сложность процесса развития татарской литературы после 1917 года. Литературные традиции в новых условиях. Принципы периодизации истории татарской литературы ХХ века.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i/>
          <w:iCs/>
          <w:sz w:val="24"/>
          <w:szCs w:val="24"/>
        </w:rPr>
        <w:t xml:space="preserve">1. Литература эпохи революций и гражданской войны.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Революции 1917 года и судьба татарской литературы. Идейно-эстетическое размежевание писателей.</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i/>
          <w:iCs/>
          <w:sz w:val="24"/>
          <w:szCs w:val="24"/>
        </w:rPr>
        <w:t xml:space="preserve">2. Литература 20-х годов (1921-1934).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Творческие объединения 20-х годов («Октябрь», «Сульф»). Образование РАПП и ТАПП. Существование двух течений в литературе: 1) защита свободы творчества, его многообразия; 2) стремление к нормативной эстетике, попытки управления литературой, преобладание этой тенденции к концу 20-х годов. Противоречивое отношение к литературному наследию. Многообразие творческих методов и направлений в первой половине 20-х годов. Сосуществование реализма, романтизма, натурализма, а также модернистских течений в форме имажинизма (К. Наджми «Ҿермҽлҽр» («Вихри», 1924) и футуризма (А. Кутуй «Кҿннҽр йҿгергҽндҽ» («Когда бегут дни», 1925), символизма (Х. Такташ). Попытки художественного осмысления революции и Гражданской войны: возрождение героических повестей и рассказов, посвященных событиям революций, строительства новой жизни, коллективизации. Особенности развития поэзии в 20-е годы: сближение ее с действительностью; осуществление синтеза лирики и эпоса; поэтизация повседневности; творческие искания в области формы стиха, жанров и стилей (Х. Такташ, Х. Туфан, К. Наджми, Г. Кутуй, и др.). Основные этапы творчества Х. Такташа: 1916-1923 («Җир уллары трагедиясе» («Трагедия сынов земли»)); 1924-1931 («Ак чҽчҽклҽр» («Белые цветы»), «Болай... гади җыр гына» («Так… просто песня…»), «Югалган матурлык» («Утраченная красота»), «Мокамай»(«Мукамай»)). Гисъянизм как своеобразное модернистское течение национальной поэзии (Х.Такташ «Гыйсъян» («Гисъян», 1923); «Такташ үлде»</w:t>
      </w:r>
      <w:r>
        <w:rPr>
          <w:rFonts w:ascii="Times New Roman" w:hAnsi="Times New Roman" w:cs="Times New Roman"/>
          <w:sz w:val="24"/>
          <w:szCs w:val="24"/>
        </w:rPr>
        <w:t xml:space="preserve"> </w:t>
      </w:r>
      <w:r w:rsidRPr="006A026A">
        <w:rPr>
          <w:rFonts w:ascii="Times New Roman" w:hAnsi="Times New Roman" w:cs="Times New Roman"/>
          <w:sz w:val="24"/>
          <w:szCs w:val="24"/>
        </w:rPr>
        <w:t xml:space="preserve">(«Такташ умер», 1923)). Активизация романной жанровой традиции. Попытка эстетически соотносить судьбу личности с эпохальными событиями, зачастую рисуя дореволюционную жизнь в излишне темных тонах. Формирование эстетики социалистического реализма с его особыми требованиями (жизнеподобная поэтика; социально–политическая детерминация характера; четко определенные амплуа в системе персонажей, определенный круг тем, и т.д.). Стремление прозаиков старшего поколения к возрождению дореволюционных завоеваний символизма, авангардных поисков в области формы, обращение к языку символов, религиозному подтексту (Ф. Амирхан, Х. Такташ, М. Файзи, К. Тинчурин, Ф. Борнаш, Гали Рахим и др.). Сатирическая проза 1920-х годов. Попытка иронической трактовки социалистических преобразований (сатирический шарж «Шҽфигулла агай» («Шафигулла агай»), 1924, Ф. Амирхана), гротеск и авторская ирония.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i/>
          <w:iCs/>
          <w:sz w:val="24"/>
          <w:szCs w:val="24"/>
        </w:rPr>
        <w:t xml:space="preserve">3. Литература 30-х годов (1934-1941). </w:t>
      </w:r>
      <w:r w:rsidRPr="006A026A">
        <w:rPr>
          <w:rFonts w:ascii="Times New Roman" w:hAnsi="Times New Roman" w:cs="Times New Roman"/>
          <w:sz w:val="24"/>
          <w:szCs w:val="24"/>
        </w:rPr>
        <w:t>Общественно-историческая и литературная жизнь 30-х годов. Первый съезд советских писателей и образование Союза писателей Татарстана (1934). Культ личности и волна репрессий. Формирование литературы социалистического реализма. Обращение поэтов к традициям устного народного творчества (Х. Туфан «Ак каен» («Белая береза»), 1933; А. Файзи «Умырзая» («Подснежник»), 1933; С. Хаким «Юксыну» («Тоска»), 1938). Активизация песенного жанра. Романтическое изображение нового человека (Г. Кутуй «Тапшырылмаган хатлар» («Неотосланные письма»), 1935). Особенности творческой манеры прозаика, композиция повести. Татарская литература, созданная в эмиграции</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 6. Татарская литература первой половины XX века (1941-конец 1950-х гг.).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1. </w:t>
      </w:r>
      <w:r w:rsidRPr="006A026A">
        <w:rPr>
          <w:rFonts w:ascii="Times New Roman" w:hAnsi="Times New Roman" w:cs="Times New Roman"/>
          <w:i/>
          <w:iCs/>
          <w:sz w:val="24"/>
          <w:szCs w:val="24"/>
        </w:rPr>
        <w:t xml:space="preserve">Литература периода Великой Отечественной войны (1941-1945). </w:t>
      </w:r>
      <w:r w:rsidRPr="006A026A">
        <w:rPr>
          <w:rFonts w:ascii="Times New Roman" w:hAnsi="Times New Roman" w:cs="Times New Roman"/>
          <w:sz w:val="24"/>
          <w:szCs w:val="24"/>
        </w:rPr>
        <w:t xml:space="preserve">Великая Отечественная война и татарские писатели. Роль литературы в годы войны. Развитие поэзии, «малых» жанров прозы и драматургии. Патриотический пафос. Главная тема – защита родины от внешних врагов.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lastRenderedPageBreak/>
        <w:t xml:space="preserve">Основные образы, мотивы и поэтика поэзии военных лет, развитие поэтических жанров. Усиление публицистичности в поэзии. Возрастание интереса к жанру баллады с его возможностями обращения к сказочно–мифологическим сюжетам, структурам, образам с целью углубления конфликта защитника родины и врага в параллели с традиционным конфликтом добра и зла. Творчество М. Джалиля. Эволюция идейно-эстетических взглядов поэта. Особенности фронтовой лирики (Сборник «Тупчы анты» («Клятва артиллериста»)). История создания и возвращения на Родину цикла стихов «Моабитские тетради». Роль и значение творчества М. Джалиля для развития татарской поэзии.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Фронтовая поэзия Ф. Карима. Особенности воссоздания лирического героя-солдата, защитника. Развитие жанра поэмы и усиление романтических тенденций в творчестве поэта. Активизация малых жанров прозы, прежде всего, нэсер. Сближение рассказа с очерком. Противоположный процесс – раздвижение эстетических рамок жанра рассказа. Преобладание философско-психологической установки, стремления взглянуть на войну с точки зрения душевных переживаний, с высоты общечеловеческих ценностей в раннем творчестве А. Еники, И. Гази («Бала» («Дитя», 1941), «Бер генҽ сҽгатькҽ» («Только на час», 1944), «Ялгыз каз» («Одинокий гусь», 1943) А. Еники, «Ана» («Мать», 1942), «Малай һҽм эт» («Мальчик и собака», 1943) И. Гази). Повесть военных лет: количественный спад, усиление публицистического пафоса. Возрождение традиций лирической исповеди. Повесть «Йҿзек кашы» («Перстень», 1942) Ф. Хусни, рассказывающая о любви и верности, дружбе и предательстве, в которой сильны лирическое и психологическое начала, рассматривающая войну как момент испытания, подвергающий проверке нравственную чистоту и порядочность человека. В повести «Рҿстҽм маҗаралары» («Приключения Рустама», 1944) А. Кутуя захватывающая приключенческая форма о реализации гипотезы обретения невидимости, сочетающаяся с непоколебимой верой в победу. </w:t>
      </w:r>
      <w:r w:rsidRPr="006A026A">
        <w:rPr>
          <w:rFonts w:ascii="Times New Roman" w:hAnsi="Times New Roman" w:cs="Times New Roman"/>
          <w:i/>
          <w:iCs/>
          <w:sz w:val="24"/>
          <w:szCs w:val="24"/>
        </w:rPr>
        <w:t xml:space="preserve">2. Литература послевоенных лет (1945-кон.50-х гг.). </w:t>
      </w:r>
      <w:r w:rsidRPr="006A026A">
        <w:rPr>
          <w:rFonts w:ascii="Times New Roman" w:hAnsi="Times New Roman" w:cs="Times New Roman"/>
          <w:sz w:val="24"/>
          <w:szCs w:val="24"/>
        </w:rPr>
        <w:t xml:space="preserve">Политическая и литературно-общественная ситуация: радость победы, надежда на улучшение жизни. Споры о положительном герое в татарской литературе.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Тема Великой Отечественной войны остается главной: чувствуется очерковость, продолжается рост приключенческого начала, психологизма, героико-романтической линии. В татарскую прозу возвращаются социально-бытовые рассказы, посвященные производственным, этическим проблемам жизни. Особую популярность завоевывают произведения, изображающие жизнь тыла в единой связке с фронтом, раскрывающие восприятие людьми  великой трагедии,где величие духа человеческого, твердость характера и глубина чувств испытываются войной. Такая установка преобладает и в драматургии. После длительного перерыва, в 1950-е гг. жанр романа переживает период возрождения, обогащается героико-романтическими, биографическими и автобиографическими, социально-психологическими, героико-революционными разновидностями. В эти годы преобладающими в литературе остаются проблемы строительства новой жизни, коллективизации, воспитания советского человека, героической борьбы против немецких захватчиков. Объединяющим романы 1950-х гг. стержнем является мотив пути, движения (перемещения героя, внутренняя трансформация героя, путь к победе, символ перехода от старой жизни – к новой), который лежит в основе сюжета. Жанр романа позволяет татарской литературе, не нарушая жизнеподобия, заново осмыслить панораму событий переломных эпох во всех деталях и проследить изменения во внутреннем мире, психике человека. Повести 1950–х гг. открыли татарскую деревню с совершенно иной стороны, где конфликт между устаревшим и новым взглядами на жизнь обнажил многие проблемы советской действительности. С одной стороны, авторы верили в способность человека перестроить мир, и поэтому в центре внимания были самоотверженные герои–активисты. С другой, в повестях раскрывалась вся острота, напряжение колхозного строительства, узость мышления сидящих на высоких постах, их нравственное очерствение и стремление к личному материальному обогащению («Саз чҽчҽге» («Болотный цветок», 1955), «Рҽшҽ» («Марево», 1962) А. Еники, «Авыл ҿстендҽ йолдызлар»(«Любовь под звездами», 1955) Ф. Хусни). Тенденция к сближению определенных признаков эпики и лирики, субъективизация повествования стали одним из ведущих в прозе второй половины ХХ века. </w:t>
      </w:r>
    </w:p>
    <w:p w:rsidR="00D527C5"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Послевоенная татарская литература теряет романтику строительства  советской жизни – ей на смену пришел жестокий стандарт, но находит ее в социалистическом обновлении города. В производственные романы «Хҽзинҽ»(«Клад», 1963) Г. Ахунова, «Сүнмҽс утлар» («Огонь </w:t>
      </w:r>
      <w:r w:rsidRPr="006A026A">
        <w:rPr>
          <w:rFonts w:ascii="Times New Roman" w:hAnsi="Times New Roman" w:cs="Times New Roman"/>
          <w:sz w:val="24"/>
          <w:szCs w:val="24"/>
        </w:rPr>
        <w:lastRenderedPageBreak/>
        <w:t xml:space="preserve">неугасимый», 1958) А. Абсалямова, «Гади кешелҽр» («Обыкновенные люди», 1955) И. Гази и др. переносится вера писателей в способность человека перестроить мир так, чтобы каждый нашел в нем счастье при помощи труда – облагораживающего и перестраивающего сознания людей. Лиризация прозы, преломление мира в индивидуальном сознании, моноцентричность повествования и монологизация, смысловая и образная насыщенность, усложненность тропов и суггестивность в дальнейшем стали отличительной чертой творчества ведущих прозаиков (А. Еники, Ф. Хусни, М. Магдеев, Г. Сабитов, А. Баянов, М. Галиев и др.). В поэзии объединяющим началом стало стремление оценить трагедию военного лихолетья, трагедию потерь, которая отражалась страдательной стороной, и воспеть гордость за солдата–победителя, наблюдается дальнейшее развитие темы труда. В то же время усиливаются философское и социально-политическое начала. Этапы творчества Х. Туфана. Исповедальность. Особенности поэтики и стиля («Агыла да болыт агыла» («Летят облака»), «Кайсыгызның кулы җылы» («Чьи руки теплее»), «Чҽчҽклҽр китерегез Тукайга» («Принесите цветы Тукаю»), «Киек казлар» («Дикие гуси»), «Сиңа» («Тебе»), «Ҽйткҽн идең»(«О сказанном тобой») и др.).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Раздел 7. Татарская литература второй половины XX века (1956-1990 гг.).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Политическая и литературно-общественная ситуация конца 50-х – 80-е годы. «Оттепель» (февраль 1956-август 1968), период застоя (семидесятые годы). Возвращение в литературу реабилитированных писателей. Две тенденции в литературном процессе этих лет: 1) официальная, опирающаяся на идеологические ценности марксизма-ленинизма; 2) традиционно-гуманистическая, основанная на нравственно-эстетических ценностях многовековой татарской литературы. Формирование «критического направления» в прозе и драматургии тех лет. «Оттепель» в общественно-культурной жизни страны ввела в литературный оборот прежде табуизированные темы и мотивы. В жанре рассказа это, прежде всего, тема культа личности. Так же впервые была затронута проблема вынужденной жизни в эмиграции («Безнең ҿй ҿянкелҽр астында иде» («Наш дом находился под ивой», 1967) М. Юныс). Кроме того, жанр позволил писателям обратить внимание читателей на те негативные явления, которые по сути являлись результатом идеологии тоталитаризма: потеря родного языка, межнациональные браки, потеря духовных ценностей и национальных традиций («Ҽйтелмҽгҽн васыять» («Невысказанное завещание», 1955), «Туган туфрак» («Родная земля», 1959) А. Еники, «Кояш баеганда» («Луч заката», 1978) Ф. Хусни, «Рустик» (1988) Ф. Латыйфи). Поиск духовных основ бытия «возвращала» авторов в татарскую деревню, которая интерпретировалась как источник сохранения национального духа. Возвращение литературы к национальным основам: к гуманизму, к общечеловеческим ценностям, к экспериментам в области формы. Диалог с предшествующими художественными исканиями. Стремление литературы к новизне: обращение к новым жанровым формам, темам, поиски в области литературного героя. Эпическое воплощение образов Родины, страны, народа; размышления о взаимоотношениях личности и общества, о чувстве гражданственности, о судьбах народов, о духовном мире человека, о ценностях эпохи. Постановка проблем о независимости, о свободе личности и свободе мысли. Появление другой оценки революции 1917 года и новой жизни после нее, трагических последствий коллективизации и культа личности, деградации сильной личности, тех испытаний, которые выпали на долю татарского народа (Н. Фаттах, А. Гилязов, Г. Ахунов и др.).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В произведениях о «малой родине» ностальгия по прошлому, увеличение субъективности, использование конструкции ящичной композиции (М. Магдиев, «Бҽхиллҽшү» («Прощание», 1989), «Торналар тҿшкҽн җирдҽ» («Там, где садятся журавли»), «Кеше китҽ – җыры кала» («Человек уходит, песня остается», 1978) приводит к выстраиванию образа исторического прошлого по воле прихотливо текущих ассоциаций рассказчика. Усиливается внимание к национальному складу мышления, к художественному осмыслению национальных черт характера, традиций, в том числе религиозных, татарского народа и происходит отказ от идеализации советского строя. Усиливаются критические тенденции, главной причиной нравственного упадка называется утрата душевной связи человека со своими корнями. Герои Магдиева черпают в прошлом опору для жизнеспособности не только для человека, но и народа. Мотив прошлого выступает инвариантом по отношению к непреходящим ценностям, ему сопутствует мотив ухода людей, традиций, праздников, бытовых деталей и др Пути развития поэзии второй половины 60-80-х гг. Изменение </w:t>
      </w:r>
      <w:r w:rsidRPr="006A026A">
        <w:rPr>
          <w:rFonts w:ascii="Times New Roman" w:hAnsi="Times New Roman" w:cs="Times New Roman"/>
          <w:sz w:val="24"/>
          <w:szCs w:val="24"/>
        </w:rPr>
        <w:lastRenderedPageBreak/>
        <w:t xml:space="preserve">стилевых доминант (дискуссии о «эстрадной» поэзии и «тихой» лирике). Уход от «громкой» поэзии, публицистичности. Лиро-эпический жанр в творчестве И. Юзеева: своеобразие лирико-романтического стиля; философичность; фольклорно-мифологические включения; гармония чувств и мысли, поэтическое осмысление «вечных» тем и т.д. Начиная со второй половины ХХ века татарская поэзия постепенно превращается в выразителя гражданской позиции, зачастую критического отношения к действительности, но не в открытой форме, а через двойственность содержания, применения приемов «эзопова языка», условных образов и символов, ассоциаций, что потребовало от авторов особого мастерства (творчество Г. Афзала, Ш. Анака, И. Юзеева, Роб. Ахметзянова).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sz w:val="24"/>
          <w:szCs w:val="24"/>
        </w:rPr>
        <w:t xml:space="preserve">Поэтический авангард. Приход молодых поэтов, художественные искания в области форм и стилей. Возрождение романтических, модернистских (Р. Файзуллин, Р. Гаташ, Р. Харис и др.) тенденций в татарской поэзии.Интеллектуальное начало в поэзии стало играть главенствующую роль, но выражалась необычно, чаще – в метафорах, ассоциациях, при помощи символов, что всегда рождала сильные эмоции у читателя (М. Аглямов, Зульфат, М. Галиев, З. Мансуров).В поэзии происходит уход от «громкой» поэзии, публицистичности. Художественные искания в области форм и стилей отражаются в тяге к философичности, обращении фольклорно-мифологическим началам (И. Юзеев, М. Аглямов, Зульфат, Р.Файзуллин и др.). Драматургия этих лет сильна обращением к народной жизни и народному характеру (Х. Вахит, А. Гилязов, Ш. Хусаинов, И. Юзеев, Т. Миннуллин и др.). Творчество Т.Миннуллина и его основные черты («Нигез ташлары» («Камни фундамента»), «Дуслар җыелган җирдҽ» («Место, где собираются друзя»), «Үзебез сайлаган язмыш» («Судьбы, которые мы выбираем»), «Ай булмаса – йолдыз бар» («Нет луны – нам светят звезды!»), «Ҽлдермештҽн Ҽлмҽндҽр» («Альмандар из Альдермыша»), «Моңлы бер җыр» («Грустная песня») и другие). Проблемы возрождения и сохранения нации в драматургии Т. Миннуллина («Илгизҽр плюс Вера» («Ильгизар плюс Вера»), «Тҿш» («Сон»)). Своеобразие национального эстетического идеала. В 1980–1990 гг. возникает тема ответственности общества за судьбу и счастье человека. Она приводит к самоотрицанию социалистического реализма. В творчестве некоторых писателей приемы, присущие социалистическому реализму, приобретают публицистическую направленность (Г. Баширов, Г. Ахунов).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b/>
          <w:bCs/>
          <w:sz w:val="24"/>
          <w:szCs w:val="24"/>
        </w:rPr>
        <w:t xml:space="preserve">8. Татарская литература рубежа ХХ-ХХI вв (1990-2016 гг.).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Период ознаменовался сменой художественных парадигм, что проявляется в ряде тенденций, обнаруживаемых на разных уровнях литературного процесса. Качественно изменяется психологизм: психология персонажей раскрывается не столько как отражение внешних социальных процессов, сколько как выражение духовной жизни человека в широком философском значении. Трансформируется критическое начало в литературе: предметом критического отношения становится тоталитарное прошлое (писатели обращаются к проблеме человека в тоталитарной системе), постсоветская действительность. Отсюда - публицистическая направленность многих произведений. Вместе с тем, наблюдается повышенный интерес к национальной тематике (истории, мифологии, религии), стремление авторов выявить константы национальной культуры, найти основы национальной идентичности. Художественные поиски в этом направлении различны. Новые тенденции в прозе проявляются в воссоздании чудовищных знаков распада и деградации человека и общества (роман «Балта кем кулында?» («В чьих руках топор?», 1989) А. Гилязова), как слияние социального и экзистенциального начал при оценке опыта тоталитарного прошлого (роман–трилогия «Саташып аткан таң» («Заблудившийся рассвет», 2003) Ф. Сафина, и др.), в осуждении культа личности (повесть «Колыма хикҽялҽре» («Колымские рассказы», 1989) И. Салахова; роман «Ягез, бер дога» («Давайте, помолимся!», 1991–93) А. Гилязова). В татарской прозе рубежа веков резко усилилось ощущение неслаженности в обществе, в душе современника, которое интерпретируется на фоне идеологических перекосов. Исторические романы, наряду с переосмыслением далекой и близкой истории народа, отличаются стремлением освободить человека от догматов, иллюзий, касающихся прошлого татарского народа.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Появление произведений, не вписывающихся в рамки реалистической или романтической парадигмы. Повести Ф. Байрамовой экзистенциально–психологического плана («Болын» («Луг» , 1983), «Битлек» («Маска», 1983), «Күл балыгы» («Водяная», 1984) и др.) расширили жанровую парадигму татарской прозы, открыли новые возможности использования приемов психологизма, </w:t>
      </w:r>
      <w:r w:rsidRPr="006A026A">
        <w:rPr>
          <w:rFonts w:ascii="Times New Roman" w:hAnsi="Times New Roman" w:cs="Times New Roman"/>
          <w:sz w:val="24"/>
          <w:szCs w:val="24"/>
        </w:rPr>
        <w:lastRenderedPageBreak/>
        <w:t xml:space="preserve">символов и метафорических образов. Религиозная и мифологическая символика, соединяясь с социальной конкретикой, образовали философское поле повестей, в которых Байрамова с помощью различных художественных приемов (субъективизация повествования, «поток сознания», пограничные состояния героев – сны, галлюцинации, бред) раскрывает перед читателем имманентную, не детерминированную внешними обстоятельствами психологию человека, что на фоне сложившейся в советской литературе традиции детерминизма представляется как художественное новаторство.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Ряд авторов обращается к национальным мифам и архетипам (Н.Гыйматдинова, Г. Гильманов, Ф. Байрамова). В прозе этих писателей изображение картин реальной жизни сопрягается с мифологической фантастикой: мифологический код позволяет авторам выйти за пределы современности к внеисторическим универсалиям. Этот инвариантный прием по-разному репрезентируется в произведениях названных писателей, которые могут быть отнесены к неомифологическому направлению.В произведениях Н. Гыйматдиновой герои оказываются на границе двух миров – реального и фантастического. Первый становится объектом критического изображения, зачастую нарочито утрированного (пьянство, утрата нравственного чувства и др.); второй – предметом идеализации: мир любви, доброты, святости. Прием контраста становится основным структурообразующим приемом, выводя читателя, в конечном итоге, к этическим и эстетическим антиномиям: Добро и Зло, Красота и Безобразие, Белое и Черное (как символы Добра и Зла соответственно). Другой вариант использования мифологического кода представляет роман Г. Гильманова «Албастылар»(«Лесные демоны», 2001). Ирреальный, фантастический мир, в котором живут мифологические существа – албастылар – приобретает у писателя символическое значение: это темная сторона человеческой души, которая есть в каждом человеке. Противостояние героя повести темным силам – своего рода поединок со своей «тенью» (в архетипическом значении), что позволяет говорить о притчевости романа Г. Гильманова. Актуализация мифа и архетипа в современной татарской прозе в ряде случаев выражается в попытке авторов соединить мифологический и религиозный коды, как, например, в повести Ф. Байрамовой «Алыплар илендҽ» («В стране Алыпов», 2002), в которой мифологические персонажи – алыпы – исповедают ценности ислама и прививают их главному герою – Камилю. Ее же роман «Соңгы намаз» («Последний намаз») является образцом религиозной литературы. Многообразие жанров и жанровых форм в поэзии этих лет. Попытки возрождения традиций суфийской поэзии, средневековых восточных жанров и жанровых форм, модернистских экспериментов первой трети ХХ века. Постмодернистские элементы в стихах, пристальный интерес к «вечным» темам, стремление синтезировать традиций и поэтических новаций (Р. Зайдулла, Р.Аймат, Л. Гибадуллина, Йолдыз, и др.)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Тяготение к философской и психологической глубине являются отличительной чертой современной татарской литературы. Стремление к изображению национальной картины мира, воссозданию национального характера и даже образа нации стало знаковым явлением. Осуществляется диалог разных жанровых парадигм. Так, в творчестве З. Хакима отчетливо проявляются две линии: социально-философская и сатирическая. Повесть «Курку» («Страх») и роман «Гҿнаһ» («Грех») – яркие примеры социально-философской прозы. Сатирическая линия в прозе З. Хакима представлена романом «Агымсуда ни булмас» («Что не встретишь в текучей воде», 1995) и повестью «Кишер басуы» («Морковное поле», 1995). Прием игры во многом определяет поэтику этих произведений. Мир людей изображается как своего рода «антимир», в котором нет места традиционным для татарской деревни ценностям. Разрушение этих ценностей осмысливается в социально- историческом контексте, детерминируется периодом социальной смуты рубежа 1980 - 1990-х гг. Условно-метафорическая и ассоциативная проза в татарской литературе. Социальная антиутопия (З. Хаким «Кишер басуы» («Морковное поле»)), социально-психологическая антиутопия Ф. Латифи («Бҽйсез этлҽрне атарга» («Непривязанных собак отстрелять»)), социально-философская антиутопия (М. Кабиров «Сары йортлар сере» («Тайна желтых домов»)). Трансформация классических парадигм художественности. Например, в повести М. Кабирова «Мҽхҽббҽттҽн җырлар кала» («Песни остаются от любви», 2004) сюжетообразующая история любви героев Тагира и Гульзили становится своего рода аллюзией, отсылающей читателя к традиционному мотиву любви в средневековой восточной литературе. Вместе с тем, история </w:t>
      </w:r>
      <w:r w:rsidRPr="006A026A">
        <w:rPr>
          <w:rFonts w:ascii="Times New Roman" w:hAnsi="Times New Roman" w:cs="Times New Roman"/>
          <w:sz w:val="24"/>
          <w:szCs w:val="24"/>
        </w:rPr>
        <w:lastRenderedPageBreak/>
        <w:t xml:space="preserve">необыкновенной любви переплетается с трагической историей межнациональных конфликтов, Чернобыльской аварии, чеченской войны. В парадигму романтических повестей (А.Салах, Р.Башар и др.) вписываются экзистенциальные принципы восприятия окружающего мира, изменяя ценностные ориентации произведений. Основным лейтмотивом татарской литературы данного периода выступает судьба нации, который обеспечивает интертекстуальную связь с литературой начала ХХ века. Поэты и писатели, драматурги различными способами стремятся выразить свое мнение и мнение определенной части общества относительно данной проблематики.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9. Теория литературы Род и жанр литературы. </w:t>
      </w:r>
      <w:r w:rsidRPr="006A026A">
        <w:rPr>
          <w:rFonts w:ascii="Times New Roman" w:hAnsi="Times New Roman" w:cs="Times New Roman"/>
          <w:sz w:val="24"/>
          <w:szCs w:val="24"/>
        </w:rPr>
        <w:t xml:space="preserve">Литературные роды: эпос, лирика и драма. Жанр. «Память жанра». Эпические жанры: роман, повесть, рассказ. Лирические жанры: пейзажная лирика, гражданская лирика, интимная лирика, философская лирика. Драматические жанры: комедия, трагедия, драма. Лиро-эпические жанры: сюжетное стихотворение, басня, баллада, нэсер (проза в стихах), поэма.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Образность в литературном произведении. </w:t>
      </w:r>
      <w:r w:rsidRPr="006A026A">
        <w:rPr>
          <w:rFonts w:ascii="Times New Roman" w:hAnsi="Times New Roman" w:cs="Times New Roman"/>
          <w:sz w:val="24"/>
          <w:szCs w:val="24"/>
        </w:rPr>
        <w:t xml:space="preserve">Образ, символ, деталь, аллегория. Образы людей: главный герой, второстепенный герой, персонажи, участвующие в действии, собирательные образы. Персонаж, характер, тип. Лирический герой, повествователь, лирическое “я”, образ автора, авторская позиция. Образы природы, образы-вещи, мифологические образы, фантастические образы, архетип.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Литературное произведение. Форма и содержание. </w:t>
      </w:r>
      <w:r w:rsidRPr="006A026A">
        <w:rPr>
          <w:rFonts w:ascii="Times New Roman" w:hAnsi="Times New Roman" w:cs="Times New Roman"/>
          <w:sz w:val="24"/>
          <w:szCs w:val="24"/>
        </w:rPr>
        <w:t>Содержание: событие, подтекст, контекст. Конфликт, сюжет, элементы сюжета. Композиция. Тема, проблема, идея, пафос. Идеал. Изображенный мир. Пейзаж, портрет. Психологизм. Место и время в художественном произведении, хронотоп. Текст: эпиграф, посвящение, сильная позиция.</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 </w:t>
      </w:r>
      <w:r w:rsidRPr="006A026A">
        <w:rPr>
          <w:rFonts w:ascii="Times New Roman" w:hAnsi="Times New Roman" w:cs="Times New Roman"/>
          <w:b/>
          <w:bCs/>
          <w:sz w:val="24"/>
          <w:szCs w:val="24"/>
        </w:rPr>
        <w:t xml:space="preserve">Литературное творчество. Художественные средства и стиль. </w:t>
      </w:r>
      <w:r w:rsidRPr="006A026A">
        <w:rPr>
          <w:rFonts w:ascii="Times New Roman" w:hAnsi="Times New Roman" w:cs="Times New Roman"/>
          <w:sz w:val="24"/>
          <w:szCs w:val="24"/>
        </w:rPr>
        <w:t xml:space="preserve">Художественные приемы: повтор, параллелизм, противопоставление, ретроспекция. Языковые и стилистические средства (тропы, лексические, стилистические, фонетические средства). Художественная речь: повествование, диалог, монолог. Лирические отступления. Особенности стихотворной и прозаической форм словесного выражения. Ритм, рифма, стих, строфа. Стихосложение. Формы смеха: юмор, сатира, сарказм. Авторский стиль: юмористический, трагический, экзистенциальный, публицистический и др. начала.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История литературы. </w:t>
      </w:r>
      <w:r w:rsidRPr="006A026A">
        <w:rPr>
          <w:rFonts w:ascii="Times New Roman" w:hAnsi="Times New Roman" w:cs="Times New Roman"/>
          <w:sz w:val="24"/>
          <w:szCs w:val="24"/>
        </w:rPr>
        <w:t xml:space="preserve">Традиции и новаторство. Религиозная литература, светская литература.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Литературный процесс. </w:t>
      </w:r>
      <w:r w:rsidRPr="006A026A">
        <w:rPr>
          <w:rFonts w:ascii="Times New Roman" w:hAnsi="Times New Roman" w:cs="Times New Roman"/>
          <w:sz w:val="24"/>
          <w:szCs w:val="24"/>
        </w:rPr>
        <w:t xml:space="preserve">Понятие о литературном процессе и периодах в развитии литературы.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Литературное направление и течение</w:t>
      </w:r>
      <w:r w:rsidRPr="006A026A">
        <w:rPr>
          <w:rFonts w:ascii="Times New Roman" w:hAnsi="Times New Roman" w:cs="Times New Roman"/>
          <w:sz w:val="24"/>
          <w:szCs w:val="24"/>
        </w:rPr>
        <w:t xml:space="preserve">. Реализм. Романтизм. Модернизм. Просветительский реализм, критический реализм, социалистический реализм. Крестьянский реализм, сентиментальный реализм, интеллектуальный реализм как течения неореализма. Импрессионизм. Экспрессионизм. Гисъянизм. Символизм.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sz w:val="24"/>
          <w:szCs w:val="24"/>
        </w:rPr>
        <w:t xml:space="preserve">Экзистенциализм.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b/>
          <w:bCs/>
          <w:sz w:val="24"/>
          <w:szCs w:val="24"/>
        </w:rPr>
        <w:t xml:space="preserve"> 10. Обзорные темы</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 </w:t>
      </w:r>
      <w:r w:rsidRPr="006A026A">
        <w:rPr>
          <w:rFonts w:ascii="Times New Roman" w:hAnsi="Times New Roman" w:cs="Times New Roman"/>
          <w:sz w:val="24"/>
          <w:szCs w:val="24"/>
        </w:rPr>
        <w:t xml:space="preserve">Историко-литературные сведения о тюрках и предках татар. Этапы развития древней и средневековой тюрко-татарской литературы. Булгаро-татарская литература (XII- первая пол.ХIII вв.), поэма Кул Гали «Кыйссаи Йосыф». Тюрко-татарская литература золотоордынского периода. Общая характеристика татарской литературы периода Казанского ханства. Литература позднего Средневековья. Просветительское движение у татар. Научная и литературная деятельность Каюма Насыри(1825-1902). Становление просветительской литературы. Татарская литература начала XX века. Жизнь и творчество Габдуллы Тукая (1886-1913). Жизнь и творчество Дардменда (1859-1921). Жизнь и творчество С.Рамиева (1880-1926) Жизнь и творчество Фатиха Амирхана(1886-1926). Жизнь и творчество Гаяза Исхаки (1878–1954). Жизнь и творчество Галимджана Ибрагимова (1887-1938) Татарская литература после 1917 года. Возникновение нового направления в искусстве слова, основанного на идеологии диктатуры пролетариата. Этапы творчества Х. Такташа (1901-1931). Жизнь и творчество К. Тинчурина.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Многообразие творческих методов и направлений в 1920-30-х гг.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Этапы творчества Х. Туфана (1900-1981).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Великая Отечественная война, ее влияние на литературу.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Жизнь и творчество М. Джалиля (1906-1944). 84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Татарская литература послевоенного времени.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lastRenderedPageBreak/>
        <w:t>Жизнь и творчество А. Еники (1909-2000). Возвращение татарской литературы к национальным традициям в 1960-1980 гг. Поэзия. Драматургия. Творчество Т. Миннуллина. Творчество Ш. Хусаинова. Возникновение новых жанров, появление новых тем, мотивов и литературных форм в прозе и поэзии. Проза А. Гилязова. Проза М. Магдиева. Поэзия Р. Файзуллина. Поэзия М. Аглямова. Творчество И. Юзеева. Трансформация татарской литературы на рубеже ХХ-ХХI веков: критическая оценка советского и постсоветского времени, переосмысление далекой и близкой истории народа. Мировой литературный процесс. Различные связи между татарской, русской и зарубежной литературами. Вечные темы и образы.</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11.Развитие устной и письменной речи учащихся</w:t>
      </w:r>
      <w:r w:rsidRPr="006A026A">
        <w:rPr>
          <w:rFonts w:ascii="Times New Roman" w:hAnsi="Times New Roman" w:cs="Times New Roman"/>
          <w:sz w:val="24"/>
          <w:szCs w:val="24"/>
        </w:rPr>
        <w:t>.</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 Развитие устной и письменной речи учащихся в 10-11 классах охватывает следующие направления: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Рецептивная деятельность </w:t>
      </w:r>
      <w:r w:rsidRPr="006A026A">
        <w:rPr>
          <w:rFonts w:ascii="Times New Roman" w:hAnsi="Times New Roman" w:cs="Times New Roman"/>
          <w:sz w:val="24"/>
          <w:szCs w:val="24"/>
        </w:rPr>
        <w:t xml:space="preserve">как основы развития читательских компетенций школьников: осмысленное, творческое, выразительное чтения художественных произведений различных жанров, чтение стихотворных текстов или отрывки из прозаических текстов наизусть; рассказ о жизненном пути и творчестве писателя (выборочно или предложенного автора), об отдельном периоде истории татарской литературы; определение принадлежности художественного произведения к одному из литературных родов и жанров, направлений и течений.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Репродуктивная деятельность </w:t>
      </w:r>
      <w:r w:rsidRPr="006A026A">
        <w:rPr>
          <w:rFonts w:ascii="Times New Roman" w:hAnsi="Times New Roman" w:cs="Times New Roman"/>
          <w:sz w:val="24"/>
          <w:szCs w:val="24"/>
        </w:rPr>
        <w:t xml:space="preserve">как формы погружения в художественную структуру произведения: устный комментарий к тексту; целенаправленная работа с источниками информации (словари, справочники, энциклопедии, электронные средства); обращение к материалам периодической печати; конспектирование и тезирование.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Поисковая деятельность </w:t>
      </w:r>
      <w:r w:rsidRPr="006A026A">
        <w:rPr>
          <w:rFonts w:ascii="Times New Roman" w:hAnsi="Times New Roman" w:cs="Times New Roman"/>
          <w:sz w:val="24"/>
          <w:szCs w:val="24"/>
        </w:rPr>
        <w:t xml:space="preserve">как виды творческого осмысления поэтики писателя и эпохи: поиск ответов на проблемные вопросы; составление плана; написание рецензии на художественное произведение; написание изложения с элементами сочинения; словесное рисование и устное мини-сочинение или доклад-сообщение. </w:t>
      </w:r>
    </w:p>
    <w:p w:rsidR="00D527C5"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Исследовательская деятельность </w:t>
      </w:r>
      <w:r w:rsidRPr="006A026A">
        <w:rPr>
          <w:rFonts w:ascii="Times New Roman" w:hAnsi="Times New Roman" w:cs="Times New Roman"/>
          <w:sz w:val="24"/>
          <w:szCs w:val="24"/>
        </w:rPr>
        <w:t>как виды развернутого размышления о художественном творчестве и периоде литературы: анализ литературного текста в целом; оценка отдельных периодов истории татарской литературы; сопоставление различных этапов истории литературы; рефераты и индивидуальные проектные исследовательские работы; сочинение по литературному произведению, по творчеству пистеля (или поэта), по историко-культурным явлениям.</w:t>
      </w:r>
    </w:p>
    <w:p w:rsidR="00D527C5" w:rsidRPr="006A026A" w:rsidRDefault="00D527C5" w:rsidP="00D527C5">
      <w:pPr>
        <w:spacing w:line="240" w:lineRule="auto"/>
        <w:contextualSpacing/>
        <w:jc w:val="both"/>
        <w:rPr>
          <w:rFonts w:ascii="Times New Roman" w:hAnsi="Times New Roman" w:cs="Times New Roman"/>
          <w:sz w:val="24"/>
          <w:szCs w:val="24"/>
        </w:rPr>
      </w:pP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sz w:val="24"/>
          <w:szCs w:val="24"/>
        </w:rPr>
        <w:t>Родная литература (татарская)</w:t>
      </w:r>
      <w:r>
        <w:rPr>
          <w:rFonts w:ascii="Times New Roman" w:hAnsi="Times New Roman" w:cs="Times New Roman"/>
          <w:b/>
          <w:sz w:val="24"/>
          <w:szCs w:val="24"/>
        </w:rPr>
        <w:t xml:space="preserve"> </w:t>
      </w:r>
      <w:r w:rsidRPr="006A026A">
        <w:rPr>
          <w:rFonts w:ascii="Times New Roman" w:hAnsi="Times New Roman" w:cs="Times New Roman"/>
          <w:b/>
          <w:sz w:val="24"/>
          <w:szCs w:val="24"/>
        </w:rPr>
        <w:t xml:space="preserve">(для изучающих татарский язык как родной)  </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b/>
          <w:sz w:val="24"/>
          <w:szCs w:val="24"/>
        </w:rPr>
        <w:t>10КЛАСС</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I.Древняя тюрко-татарская литература (V–XII века).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Введение в историю татарской литературы. Деление литературы на периоды. Обзор Древней тюрко-татарской литературы.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Понятие «тюркский народ». Общетюркская литература. Введение в историю татарской литературы. Деление литературы на периоды. Обзор древней и средневековой литературы, литературы. Возникновение письменности. Руническая письменность, согдийская, манихейская и уйгурская, графика. Эпитафия. Орхоно-Енисейские памятники. которые были воздвигнуты в честь Бильге-кагана и его брата, полководца Кюль-тегина (732-735), советника первых каганов Второго Тюркского каганата  Тоньюкуку (создан после 716 г., еще при жизни героя). Первый тюркский автор Йоллыг-Тегин, подписавший под текстами резвернутых эпитафий в честь Бильге-кагана и Кюль-тегина. Язык памятников рунической и древнеуйгурской письменности. Словарь М.Кашгари (1072-1047) «Диване лҿгат эт-тҿрк». Характер пословиц и поговорок, отрывки из литературных произведений в сборнике. Чтение и обсуждение пословиц. Сведения о произведении Ю.Баласагуни «Кутадгу Орхоно-Енисейские источники. Возникновение письменности. Руническая письменность. Эпитафия. Словарь М. Кашгари (1072–1047) «Диване лҿгат эт-тҿрк» / «Словарь тюркских наречий». Характер пословиц и поговорок в сборнике. Чтение и обсуждение пословиц. Сведения о произведении Й.Баласагуни «Котадгу белек» (1069) /«Благодатное знание». Значение поэмы в мировой литературе. Чтение отрывков. Суфийская философия. Суфийская литература. Сведения о трех поэтах: А.Йугнаки, А.Ясави, С.Бакыргани.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II.Средневековая тюрко-татарская литература (XII–XVIII века). </w:t>
      </w:r>
      <w:r w:rsidRPr="006A026A">
        <w:rPr>
          <w:rFonts w:ascii="Times New Roman" w:hAnsi="Times New Roman" w:cs="Times New Roman"/>
          <w:sz w:val="24"/>
          <w:szCs w:val="24"/>
        </w:rPr>
        <w:t xml:space="preserve">Развитие национальной литературы, ориентируясь на традиции восточной литературы и основываясь на идеологию и </w:t>
      </w:r>
      <w:r w:rsidRPr="006A026A">
        <w:rPr>
          <w:rFonts w:ascii="Times New Roman" w:hAnsi="Times New Roman" w:cs="Times New Roman"/>
          <w:sz w:val="24"/>
          <w:szCs w:val="24"/>
        </w:rPr>
        <w:lastRenderedPageBreak/>
        <w:t xml:space="preserve">философию ислама. Взаимопроникновение религиозных мотивов, утверждающих единобожие, и светских мотивов о справедливом правителе, гуманной личности. Концепция нравственно совершенного, справедливого, гуманного, терпеливого, милосердного, обладающего внешней и внутренней красотой человека. Жанровое многообразие, особенности функционирования восточных жанров. </w:t>
      </w:r>
      <w:r w:rsidRPr="006A026A">
        <w:rPr>
          <w:rFonts w:ascii="Times New Roman" w:hAnsi="Times New Roman" w:cs="Times New Roman"/>
          <w:i/>
          <w:iCs/>
          <w:sz w:val="24"/>
          <w:szCs w:val="24"/>
        </w:rPr>
        <w:t xml:space="preserve">Литература Булгарского периода (XII век –1 пол. XIII века). </w:t>
      </w:r>
      <w:r w:rsidRPr="006A026A">
        <w:rPr>
          <w:rFonts w:ascii="Times New Roman" w:hAnsi="Times New Roman" w:cs="Times New Roman"/>
          <w:sz w:val="24"/>
          <w:szCs w:val="24"/>
        </w:rPr>
        <w:t xml:space="preserve">Краткий обзор истории государства Великих булгар. Булгарское ханство. Культура Булгар. Исторические сочинения русских ученых. Путешествие Ибн Фадлана. Напоминание о романе Мусагита Хабибуллина «Кубрат хан». Поэма Кул Гали «Кыйссаи Йосыф» / «Сказание о Юсуфе». Чтение отрывков, обсуждение, знакомство с научными трудами ученых (Н.Хисамов, Р.Ганиева и др.), анализ. Произведения современных авторов на данную тему. Композитор Р.Ахиярова. Балет «Сказание о Юсуфе». </w:t>
      </w:r>
    </w:p>
    <w:p w:rsidR="00D527C5" w:rsidRPr="006A026A" w:rsidRDefault="00D527C5" w:rsidP="00D527C5">
      <w:pPr>
        <w:spacing w:line="240" w:lineRule="auto"/>
        <w:contextualSpacing/>
        <w:jc w:val="both"/>
        <w:rPr>
          <w:rFonts w:ascii="Times New Roman" w:hAnsi="Times New Roman" w:cs="Times New Roman"/>
          <w:i/>
          <w:iCs/>
          <w:sz w:val="24"/>
          <w:szCs w:val="24"/>
        </w:rPr>
      </w:pPr>
      <w:r w:rsidRPr="006A026A">
        <w:rPr>
          <w:rFonts w:ascii="Times New Roman" w:hAnsi="Times New Roman" w:cs="Times New Roman"/>
          <w:i/>
          <w:iCs/>
          <w:sz w:val="24"/>
          <w:szCs w:val="24"/>
        </w:rPr>
        <w:t xml:space="preserve">Литература Золотоордынского периода (XIII век –1 пол. XV века). </w:t>
      </w:r>
      <w:r w:rsidRPr="006A026A">
        <w:rPr>
          <w:rFonts w:ascii="Times New Roman" w:hAnsi="Times New Roman" w:cs="Times New Roman"/>
          <w:sz w:val="24"/>
          <w:szCs w:val="24"/>
        </w:rPr>
        <w:t xml:space="preserve">Роль Золотой Орды в формировании татарского народа. История огромного государства. Письменность. Сведения о поэтах Золотой Орды: Рабгузый (Кыйсас ҽл-ҽнбия» / «История пророков» (1310) , Котб (1297) «Хҿсрҽү вҽ Ширин» / «Хосрав и Ширин» (1342), Хорезми «Мҽхҽббҽтнамҽ» / «Поэма о любви» (1353), М.Булгари (1297–1360) «Наһҗ ҽл-фҽрадис» / «Дорога в рай» (1358), Х.Кятиб «Җҿмҗҿмҽ солтан» / «Жемжемэ султан» (1369). Чтение 1-2 отрывков из поэмы Сайфа Сараи «Гҿлистан бит-тҿрки» / «Гулистан по-тюркски». Знакомство с трудами ученого Х.Миннегулова. Поэма Котба «Хҿсрҽү вҽ Ширин» / «Хосрав и Ширин». Чтение 2-3 отрывков, обсуждение, знакомство с научными трудами ученых, анализ. Сочинение. </w:t>
      </w:r>
      <w:r w:rsidRPr="006A026A">
        <w:rPr>
          <w:rFonts w:ascii="Times New Roman" w:hAnsi="Times New Roman" w:cs="Times New Roman"/>
          <w:i/>
          <w:iCs/>
          <w:sz w:val="24"/>
          <w:szCs w:val="24"/>
        </w:rPr>
        <w:t xml:space="preserve">Теория литературы: газель как стихотворный жанр Востока.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i/>
          <w:iCs/>
          <w:sz w:val="24"/>
          <w:szCs w:val="24"/>
        </w:rPr>
        <w:t xml:space="preserve">Литература периода Казанского ханства (1 пол. XV века – 2 пол. XVI века). </w:t>
      </w:r>
      <w:r w:rsidRPr="006A026A">
        <w:rPr>
          <w:rFonts w:ascii="Times New Roman" w:hAnsi="Times New Roman" w:cs="Times New Roman"/>
          <w:sz w:val="24"/>
          <w:szCs w:val="24"/>
        </w:rPr>
        <w:t xml:space="preserve">Обзор истории Казанского ханства. Культура. Сведения о поэтах: Мухаммат Амин, Шарифи, Колшариф, Мухаммедьяр. Стихи и поэмы Кул Шарифа и Мухаммедьяра («Тҿхфҽи мҽрдан» /«Дар мужей»(1540) и «Нуры содур» / «Свет сердец» (1542)). Чтение 1-2 отрывков. Напоминание о поэмах поэта А.Рашита «Сююмбике», «Колшариф», «Мухаммадъяр». Многочисленные произведения о Сююмбике. </w:t>
      </w:r>
    </w:p>
    <w:p w:rsidR="00D527C5" w:rsidRPr="00BA209A" w:rsidRDefault="00D527C5" w:rsidP="00D527C5">
      <w:pPr>
        <w:spacing w:line="240" w:lineRule="auto"/>
        <w:contextualSpacing/>
        <w:jc w:val="both"/>
        <w:rPr>
          <w:rFonts w:ascii="Times New Roman" w:hAnsi="Times New Roman" w:cs="Times New Roman"/>
          <w:i/>
          <w:iCs/>
          <w:sz w:val="24"/>
          <w:szCs w:val="24"/>
        </w:rPr>
      </w:pPr>
      <w:r w:rsidRPr="006A026A">
        <w:rPr>
          <w:rFonts w:ascii="Times New Roman" w:hAnsi="Times New Roman" w:cs="Times New Roman"/>
          <w:i/>
          <w:iCs/>
          <w:sz w:val="24"/>
          <w:szCs w:val="24"/>
        </w:rPr>
        <w:t xml:space="preserve">Литература периода застоя (2 пол. XVI века – XVIII век). </w:t>
      </w:r>
      <w:r w:rsidRPr="006A026A">
        <w:rPr>
          <w:rFonts w:ascii="Times New Roman" w:hAnsi="Times New Roman" w:cs="Times New Roman"/>
          <w:sz w:val="24"/>
          <w:szCs w:val="24"/>
        </w:rPr>
        <w:t>Обзор литературы XVII– XVIII вв. Возрождение дастанов, баитов: «Сююмбика»,</w:t>
      </w:r>
      <w:r w:rsidRPr="00BA209A">
        <w:rPr>
          <w:rFonts w:ascii="Times New Roman" w:hAnsi="Times New Roman" w:cs="Times New Roman"/>
          <w:sz w:val="24"/>
          <w:szCs w:val="24"/>
        </w:rPr>
        <w:t xml:space="preserve"> «Казань». Биография поэтов: М.Кулый, Г.Утыз Имяни. Хикметы Мавлэ Кулыя, марсии Г.Утыз Имяни. Сведения о Т.Ялчыгуле. Чтение, анализ, знакомство с научными трудами ученых (А.Шарипов и др.). </w:t>
      </w:r>
      <w:r w:rsidRPr="00BA209A">
        <w:rPr>
          <w:rFonts w:ascii="Times New Roman" w:hAnsi="Times New Roman" w:cs="Times New Roman"/>
          <w:i/>
          <w:iCs/>
          <w:sz w:val="24"/>
          <w:szCs w:val="24"/>
        </w:rPr>
        <w:t>Теория литературы: дастаны, баиты.</w:t>
      </w:r>
    </w:p>
    <w:p w:rsidR="00D527C5" w:rsidRPr="00BA209A" w:rsidRDefault="00D527C5" w:rsidP="00D527C5">
      <w:pPr>
        <w:spacing w:line="240" w:lineRule="auto"/>
        <w:contextualSpacing/>
        <w:jc w:val="both"/>
        <w:rPr>
          <w:rFonts w:ascii="Times New Roman" w:hAnsi="Times New Roman" w:cs="Times New Roman"/>
          <w:i/>
          <w:iCs/>
          <w:sz w:val="24"/>
          <w:szCs w:val="24"/>
        </w:rPr>
      </w:pPr>
      <w:r w:rsidRPr="00BA209A">
        <w:rPr>
          <w:rFonts w:ascii="Times New Roman" w:hAnsi="Times New Roman" w:cs="Times New Roman"/>
          <w:i/>
          <w:iCs/>
          <w:sz w:val="24"/>
          <w:szCs w:val="24"/>
        </w:rPr>
        <w:t xml:space="preserve"> </w:t>
      </w:r>
      <w:r w:rsidRPr="00BA209A">
        <w:rPr>
          <w:rFonts w:ascii="Times New Roman" w:hAnsi="Times New Roman" w:cs="Times New Roman"/>
          <w:b/>
          <w:bCs/>
          <w:sz w:val="24"/>
          <w:szCs w:val="24"/>
        </w:rPr>
        <w:t>III.Литература периода просветительства (XIX век)</w:t>
      </w:r>
      <w:r>
        <w:rPr>
          <w:rFonts w:ascii="Times New Roman" w:hAnsi="Times New Roman" w:cs="Times New Roman"/>
          <w:b/>
          <w:bCs/>
          <w:sz w:val="24"/>
          <w:szCs w:val="24"/>
        </w:rPr>
        <w:t xml:space="preserve">. </w:t>
      </w:r>
      <w:r w:rsidRPr="00BA209A">
        <w:rPr>
          <w:rFonts w:ascii="Times New Roman" w:hAnsi="Times New Roman" w:cs="Times New Roman"/>
          <w:sz w:val="24"/>
          <w:szCs w:val="24"/>
        </w:rPr>
        <w:t xml:space="preserve">Пробуждение общественной мысли, развитие научных идей, школьного образования и художественной литературы. Социально-экономические и политические причины общероссийского масштаба. Перестройка системы обучения в татарских медресе. Пробуждение национального самосознания татарского народа. Историко-культурный обзор литературы XIX века: развитие поэзии, прозы, драматургии. Двухплановый реализм. Просветительский идеал: «Первое – ум, второе – нравственность и третье – внешнее телесное достоинство». Два периода литературы XIX века. Появление новых жанров (реалистические поэмы, рассказы, повести, романы).XIX век – переход от Средневековья к реалистической литературе. Исторические события и их влияние на культуру татарского народа. Сведения о просветителях. Составление хрестоматий. Выпуск первой газеты на общетюркском языке «Таржеман» И.Гаспринским. Деятельность братьев Хальфиных, Фаесхановых, Ш.Марджани. Творчество суфийских поэтов: А.Каргалый, Х.Салихов, Ш.Заки, Г.Чокрый. Качественные изменения в поэзии: Г.Кандалый, Б.Ваисов, А.Мухаммет. Творчество поэтесс, Поэт Акмулла. Творчество К.Насыри, Ф.Карими. И.Гаспринского. Писатель и артист, родственник Г.Кандалыя Г.Шамуков (его роли, басни). Просветительский реализм в литературе. М.Акъегетзадэ, З.Бигиев, Ф.Карими, Ш.Мухаммедов, Ф.Халиди. </w:t>
      </w:r>
      <w:r w:rsidRPr="00BA209A">
        <w:rPr>
          <w:rFonts w:ascii="Times New Roman" w:hAnsi="Times New Roman" w:cs="Times New Roman"/>
          <w:i/>
          <w:iCs/>
          <w:sz w:val="24"/>
          <w:szCs w:val="24"/>
        </w:rPr>
        <w:t>Теория литературы: жанр саяхатнаме (путевые заметки), хикаят, марсия, мадхия, басня, рубаи, эпистолярный жанр, назира, кисса, обрамленная повесть, ящичная композиция.</w:t>
      </w:r>
    </w:p>
    <w:p w:rsidR="00D527C5" w:rsidRPr="00BA209A" w:rsidRDefault="00D527C5" w:rsidP="00D527C5">
      <w:pPr>
        <w:spacing w:line="240" w:lineRule="auto"/>
        <w:contextualSpacing/>
        <w:jc w:val="both"/>
        <w:rPr>
          <w:rFonts w:ascii="Times New Roman" w:hAnsi="Times New Roman" w:cs="Times New Roman"/>
          <w:b/>
          <w:bCs/>
          <w:sz w:val="24"/>
          <w:szCs w:val="24"/>
        </w:rPr>
      </w:pPr>
      <w:r w:rsidRPr="00BA209A">
        <w:rPr>
          <w:rFonts w:ascii="Times New Roman" w:hAnsi="Times New Roman" w:cs="Times New Roman"/>
          <w:i/>
          <w:iCs/>
          <w:sz w:val="24"/>
          <w:szCs w:val="24"/>
        </w:rPr>
        <w:t xml:space="preserve"> </w:t>
      </w:r>
      <w:r w:rsidRPr="00BA209A">
        <w:rPr>
          <w:rFonts w:ascii="Times New Roman" w:hAnsi="Times New Roman" w:cs="Times New Roman"/>
          <w:b/>
          <w:bCs/>
          <w:sz w:val="24"/>
          <w:szCs w:val="24"/>
        </w:rPr>
        <w:t xml:space="preserve">IV.Литература начала XX века </w:t>
      </w:r>
    </w:p>
    <w:p w:rsidR="00D527C5" w:rsidRPr="00BA209A" w:rsidRDefault="00D527C5" w:rsidP="00D527C5">
      <w:pPr>
        <w:spacing w:line="240" w:lineRule="auto"/>
        <w:contextualSpacing/>
        <w:jc w:val="both"/>
        <w:rPr>
          <w:rFonts w:ascii="Times New Roman" w:hAnsi="Times New Roman" w:cs="Times New Roman"/>
          <w:sz w:val="24"/>
          <w:szCs w:val="24"/>
        </w:rPr>
      </w:pPr>
      <w:r w:rsidRPr="00BA209A">
        <w:rPr>
          <w:rFonts w:ascii="Times New Roman" w:hAnsi="Times New Roman" w:cs="Times New Roman"/>
          <w:sz w:val="24"/>
          <w:szCs w:val="24"/>
        </w:rPr>
        <w:t xml:space="preserve">Начало XX века – период ускоренного развития татарской литературы. Изменения в социально-политической жизни, их влияние на общественно-политическую и творческую мысль, синтез востока и запада в культуре. Особенности реалистического и романтического изображения </w:t>
      </w:r>
      <w:r w:rsidRPr="00BA209A">
        <w:rPr>
          <w:rFonts w:ascii="Times New Roman" w:hAnsi="Times New Roman" w:cs="Times New Roman"/>
          <w:sz w:val="24"/>
          <w:szCs w:val="24"/>
        </w:rPr>
        <w:lastRenderedPageBreak/>
        <w:t xml:space="preserve">действительности в литературе. Характерные особенности героев-современников в литературе этого периода, гисъянист, одиночка, герой, находившийся на перепутье, герой, посвятивший себя служению нации, герой в состоянии подавленности и др. Нравственно-философские и литературно-эстетические искания авторов, опыты. Переход от просветительского к критическому реализму. Обогащение литературы с точки зрения литературных направлений и течений. Модернистские течения: импрессионизм, символизм. Активизация проблем нации. Появление новых типов героев. Попытки по-новому ответить на вопросы о духовной свободе, вере, ограниченности жизни, жизни и смерти, красоте. Творчество Г.Ибрагимова, Г.Исхаки, Г.Тукая, С.Рамиева, Дэрдменда, Г.Камала, Ф.Амирхана, М.Файзи. Обзор литературы. Творчество Г.Тукая «Мҽхҽббҽт» / «Любовь», «Ваксынмыйм»/ «Не мелочусь». «Кыйтга»/ «Отрывок». Наследие Тукая в литературе, в балетно-оперном искусстве. Публицистика Тукая. Художник и скульптор Б.Урманче. Произведения о Тукае. Стихи Дардеменда «Калҽмгҽ хитаб» / «О перо», «Шагыйрьгҽ» / «Поэту», «Кораб» «Корабль». Стихи С.Рамиева «Авыл» /«Деревня», «Пҽйгамбҽр» / «Пророк», «Уку» / «Обучение». Г.Ибрагимов. «Яшь йҿрҽклҽр» / «Молодые сердца». Чтение, анализ, Сочинение.. Г.Исхаки. Повесть «Ул ҽле ҿйлҽнмҽгҽн иде» / «Он еще не был женатым». Чтение, обсуждение проблем любви, создании семьи, национальные традиции. Сочинение. 6 часов. Г.Камал. «Бүлҽк ҿчен» / «За вознаграждение». Чтение, обсуждение. Ф.Ҽмирхан. «Шҽфигулла агай» / «Дядя Шафигулла». Чтение, обсуждение. М.Файзи. «Ак калфак» / «Белый калфак». Чтение, анализ. </w:t>
      </w:r>
    </w:p>
    <w:p w:rsidR="00D527C5" w:rsidRPr="00BA209A" w:rsidRDefault="00D527C5" w:rsidP="00D527C5">
      <w:pPr>
        <w:spacing w:line="240" w:lineRule="auto"/>
        <w:contextualSpacing/>
        <w:jc w:val="both"/>
        <w:rPr>
          <w:rFonts w:ascii="Times New Roman" w:hAnsi="Times New Roman" w:cs="Times New Roman"/>
          <w:b/>
          <w:bCs/>
          <w:sz w:val="24"/>
          <w:szCs w:val="24"/>
        </w:rPr>
      </w:pPr>
      <w:r w:rsidRPr="00BA209A">
        <w:rPr>
          <w:rFonts w:ascii="Times New Roman" w:hAnsi="Times New Roman" w:cs="Times New Roman"/>
          <w:b/>
          <w:bCs/>
          <w:sz w:val="24"/>
          <w:szCs w:val="24"/>
        </w:rPr>
        <w:t xml:space="preserve">V.Литература 1920-1930 годов </w:t>
      </w:r>
    </w:p>
    <w:p w:rsidR="00D527C5" w:rsidRPr="00BA209A" w:rsidRDefault="00D527C5" w:rsidP="00D527C5">
      <w:pPr>
        <w:spacing w:line="240" w:lineRule="auto"/>
        <w:contextualSpacing/>
        <w:jc w:val="both"/>
        <w:rPr>
          <w:rFonts w:ascii="Times New Roman" w:hAnsi="Times New Roman" w:cs="Times New Roman"/>
          <w:sz w:val="24"/>
          <w:szCs w:val="24"/>
        </w:rPr>
      </w:pPr>
      <w:r w:rsidRPr="00BA209A">
        <w:rPr>
          <w:rFonts w:ascii="Times New Roman" w:hAnsi="Times New Roman" w:cs="Times New Roman"/>
          <w:sz w:val="24"/>
          <w:szCs w:val="24"/>
        </w:rPr>
        <w:t xml:space="preserve">Исключение из литературного процесса романтизма и модернистских течений (символизм, имажинизм, футуризм и др.), утверждение социалистического реализма как основного литературного метода. Произведения, продолжающие традиции предыдущих эпох. Произведения, посвященные строительству новой жизни. Творчество К.Тинчурина, Х.Такташа, Г.Кутуя. К.Тинчурин. «Сүнгҽн йолдызлар» / «Угасшие звезды». Чтение, анализ. 4 часа. Х.Такташ. «Мҽхҽббҽт тҽүбҽсе» / «Раскаяние в любви». Чтение, обсуждение. Сочинение. Г.Кутуй. «Тапшырылмаган хатлар» / «Неотосланные письма». Чтение, обсуждение. </w:t>
      </w:r>
    </w:p>
    <w:p w:rsidR="00D527C5" w:rsidRPr="006A026A" w:rsidRDefault="00D527C5" w:rsidP="00D527C5">
      <w:pPr>
        <w:spacing w:line="240" w:lineRule="auto"/>
        <w:contextualSpacing/>
        <w:jc w:val="both"/>
        <w:rPr>
          <w:rFonts w:ascii="Times New Roman" w:hAnsi="Times New Roman" w:cs="Times New Roman"/>
          <w:sz w:val="24"/>
          <w:szCs w:val="24"/>
        </w:rPr>
      </w:pPr>
      <w:r w:rsidRPr="00BA209A">
        <w:rPr>
          <w:rFonts w:ascii="Times New Roman" w:hAnsi="Times New Roman" w:cs="Times New Roman"/>
          <w:sz w:val="24"/>
          <w:szCs w:val="24"/>
        </w:rPr>
        <w:t xml:space="preserve"> </w:t>
      </w:r>
      <w:r w:rsidRPr="006A026A">
        <w:rPr>
          <w:rFonts w:ascii="Times New Roman" w:hAnsi="Times New Roman" w:cs="Times New Roman"/>
          <w:b/>
          <w:bCs/>
          <w:sz w:val="24"/>
          <w:szCs w:val="24"/>
        </w:rPr>
        <w:t xml:space="preserve">Минимум литературных произведений, предлагаемых для изучения учащимся Х класс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1 Поэма Кул Гали «Кыйссаи Йосыф» / «Сказание о Юсуфе» – отрывки.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2 Поэма С.Сараи «Сҿһҽйл вҽ Гҿлдерсен» / «Сухейль и Гульдурсун» – отрывки.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3 Стихотворение Кул Шарифа «И күңел...» / О, душа... ».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4 М.Колый. Хикмет «Юмартлык бу күңелне рушан кылыр...» / «Щедрость сделает душу прекрасной... ».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i/>
          <w:iCs/>
          <w:sz w:val="24"/>
          <w:szCs w:val="24"/>
        </w:rPr>
        <w:t xml:space="preserve">5 </w:t>
      </w:r>
      <w:r w:rsidRPr="006A026A">
        <w:rPr>
          <w:rFonts w:ascii="Times New Roman" w:hAnsi="Times New Roman" w:cs="Times New Roman"/>
          <w:sz w:val="24"/>
          <w:szCs w:val="24"/>
        </w:rPr>
        <w:t xml:space="preserve">Ф.Карими. «Ауропа сҽяхҽтнамҽсе» / «Путешествие по Европе» – отрывки.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6 Роман Г.Ибрагимова «Яшь йҿрҽклҽр» / «Молодые сердца».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7 Г.Тукай. «Мҽхҽббҽт» / «Любовь», «Ваксынмыйм» / «Не буду мелочиться».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8 Дардеменд. «Калҽмгҽ хитаб» / «Обращение к перу», «Шагыйрьгҽ» / «Поэту».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9 С.Рамиев. «Авыл» / «Деревня», «Уку» / Учение».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10 Г.Исхаки. «Ул ҽле ҿйлҽнмҽгҽн иде»/ «Он еще не был женат.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11 Х.Такташ. «Мҽхҽббҽт тҽүбҽсе» / «Раскаяние в любви» - отрывки.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12 Ф.Амирхан. «Шҽфигулла агай» / «Дядя Шафигулла».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13 К.Тинчурин. «Сүнгҽн йолдызлар» / «Угасшие звезды».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14 Г.Кутуй. «Тапшырылмаган хатлар» / «Неотосланные письма». </w:t>
      </w:r>
    </w:p>
    <w:p w:rsidR="00D527C5" w:rsidRPr="006A026A" w:rsidRDefault="00D527C5" w:rsidP="00D527C5">
      <w:pPr>
        <w:spacing w:line="240" w:lineRule="auto"/>
        <w:contextualSpacing/>
        <w:jc w:val="both"/>
        <w:rPr>
          <w:rFonts w:ascii="Times New Roman" w:hAnsi="Times New Roman" w:cs="Times New Roman"/>
          <w:sz w:val="24"/>
          <w:szCs w:val="24"/>
        </w:rPr>
      </w:pP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b/>
          <w:sz w:val="24"/>
          <w:szCs w:val="24"/>
        </w:rPr>
        <w:t>11КЛАСС</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b/>
          <w:bCs/>
          <w:sz w:val="24"/>
          <w:szCs w:val="24"/>
        </w:rPr>
        <w:t>I.Литература военного времени</w:t>
      </w:r>
      <w:r w:rsidRPr="006A026A">
        <w:rPr>
          <w:rFonts w:ascii="Times New Roman" w:hAnsi="Times New Roman" w:cs="Times New Roman"/>
          <w:b/>
          <w:bCs/>
          <w:i/>
          <w:iCs/>
          <w:sz w:val="24"/>
          <w:szCs w:val="24"/>
        </w:rPr>
        <w:t xml:space="preserve">.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Великая Отечественная война, ее влияние на литературу. Основные темы и проблемы в произведениях. Взаимоотношения между писателем и обществом. Творчество М.Джалиля, Ф.Карима, А.Еники, Ф.Хусни. М.Джалиль. «Хуш, акыллым» / «Прошай, моя умница», «Кошчык» / «Птенчик». Чтение, анализ. Ф.Хусни. «Йҿзек кашы» / «Перстень». Чтение, анализ, составление тезисов.</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sz w:val="24"/>
          <w:szCs w:val="24"/>
        </w:rPr>
        <w:t xml:space="preserve"> </w:t>
      </w:r>
      <w:r w:rsidRPr="006A026A">
        <w:rPr>
          <w:rFonts w:ascii="Times New Roman" w:hAnsi="Times New Roman" w:cs="Times New Roman"/>
          <w:b/>
          <w:bCs/>
          <w:sz w:val="24"/>
          <w:szCs w:val="24"/>
        </w:rPr>
        <w:t>II.Литература послевоенного периода (до 1960-х годов).</w:t>
      </w:r>
      <w:r w:rsidRPr="006A026A">
        <w:rPr>
          <w:rFonts w:ascii="Times New Roman" w:hAnsi="Times New Roman" w:cs="Times New Roman"/>
          <w:bCs/>
          <w:sz w:val="24"/>
          <w:szCs w:val="24"/>
        </w:rPr>
        <w:t xml:space="preserve">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lastRenderedPageBreak/>
        <w:t>Положительное влияние на литературу полудемократических перемен периода «Оттепели». Творчество Х.Туфана. «Кайсыгызның кулы җылы?» / «У кого рука теплая?», «Илдҽ нилҽр бар икҽн?» / «Что происходит на Родине? », «Луиза-а-а-а».</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b/>
          <w:sz w:val="24"/>
          <w:szCs w:val="24"/>
        </w:rPr>
        <w:t xml:space="preserve"> </w:t>
      </w:r>
      <w:r w:rsidRPr="006A026A">
        <w:rPr>
          <w:rFonts w:ascii="Times New Roman" w:hAnsi="Times New Roman" w:cs="Times New Roman"/>
          <w:b/>
          <w:bCs/>
          <w:sz w:val="24"/>
          <w:szCs w:val="24"/>
        </w:rPr>
        <w:t xml:space="preserve">III.Литература 1960–1980-х годов.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sz w:val="24"/>
          <w:szCs w:val="24"/>
        </w:rPr>
        <w:t xml:space="preserve">Возвращение литературы к национальным традициям. Появление новых жанров, тем и мотивов, литературных форм. Стремление литературы к новизне: обращение к новым литературным течениям, жанровым формам, темам, поиски в области литературного героя. Поиск знаковых особенностей нового общества, новый герой. Деревенская проза. Эпическое воплощение образов Родины, страны, народа; размышления о взаимоотношениях личности и общества, о чувстве гражданственности, о судьбах народов, о духовном мире человека, о ценностях эпохи. Постановка проблем о независимости, о свободе личности и свободе мысли. Оживление романтического направления. Появление другой оценки революции 1917 года и новой жизни после нее. Изображение темы войны в ином аспекте. Творчество А.Гилязова, Р.Файзуллина, Р.Хариса, Р.Гаташа. Р.Файзуллин. «Яшь чак» / «Молодость», «Туган ягым» / «Родной край». Чтение, анализ. Р.Харис. «Сабантуй». Чтение, обсуждение, составление тезисов. Р.Гаташ. «Ирлҽр булыйк» /«Будем мужчинами», «Укытучы» /«Учитель». Чтение, обсуждение. </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b/>
          <w:bCs/>
          <w:sz w:val="24"/>
          <w:szCs w:val="24"/>
        </w:rPr>
        <w:t xml:space="preserve">IV.Литература 1980–2000-х годов.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Возрождение татарской литературы на рубеже ХХ</w:t>
      </w:r>
      <w:r w:rsidRPr="006A026A">
        <w:rPr>
          <w:rFonts w:ascii="Times New Roman" w:hAnsi="Times New Roman" w:cs="Times New Roman"/>
          <w:bCs/>
          <w:sz w:val="24"/>
          <w:szCs w:val="24"/>
        </w:rPr>
        <w:t>–</w:t>
      </w:r>
      <w:r w:rsidRPr="006A026A">
        <w:rPr>
          <w:rFonts w:ascii="Times New Roman" w:hAnsi="Times New Roman" w:cs="Times New Roman"/>
          <w:sz w:val="24"/>
          <w:szCs w:val="24"/>
        </w:rPr>
        <w:t xml:space="preserve">ХХI веков. Созвучность тенденций в литературе этого периода с поисками в литературе начала ХХ века. Развитие в реализме: типизация пообщественно-классовому принципу поднимается на общечеловеческий уровень. Появление литературных произведений, критически оценивающих советскую и постсоветскую эпоху, создающих образ великих этапов в истории страны через призму противостояния человека и общества. Творчество А.Гилязева, М.Магдиева, М.Хасанова, М.Хабибуллина, Т.Миннуллина, И.Юзеева, Р.Файзуллина, Зульфата, Р.Валиева. А.Гилязев. «Йҽгез, бер дога» / «Давайте помолимся». Чтение, анализ. М.Магдиев. «Бҽхиллҽшү» / «Прощание». Чтение, составление плана, тезисов, обсуждение. И.Юзеев «Гашыйклар тавы» / «Гора влюбленных». Чтение и обсуждение. И.Юзеев. «Ҿчҽү чыктык ерак юлга» / «Мы втроем отправились в дорогу». Чтение, обсуждение. М.Хасанов. «Язгы аҗаган» / «Весенняя зарница». Чтение, составление тезисов, обсуждение, анализ. Т.Миннуллин. «Ҽлдермештҽн Ҽлмҽндҽр» / «Старик Альмандар из Альдермеша». Чтение, анализ. М.Хабибуллин. «Кубрат хан». Чтение, составление тезисов. Проектная работа. Р.Валиев. «Сююмбикэ». Чтение, анализ. Зульфат. «Колын» / «Жеребенок», «Тылсым» / «Волшебство», «Дүрт җыр» / «Четыре песни». Чтение, анализ.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b/>
          <w:bCs/>
          <w:sz w:val="24"/>
          <w:szCs w:val="24"/>
        </w:rPr>
        <w:t>V.Литература 2000–2010-х годов.</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sz w:val="24"/>
          <w:szCs w:val="24"/>
        </w:rPr>
        <w:t>Выдвижение на передний план психологического начала, утверждение понятия о том, что жизнь и внутренний мир отдельного человека выше исторической и социальной действительности. Воссоздание процессов, происходящих в сознании и в бессознательных сферах человека. Активизация мифологических, условно-символических образов, раскрытие с их помощью национальной проблематики в новой плоскости, изображение национального чувства и самобытности в качестве силы, способной противостоять тоталитарной идеологии. Творчество З.Хакима, Р.Зайдуллы. Мировой литературный процесс. Различные связи между татарской, русской и зарубежной литературами. Вечные темы и образы. Переводы стихов тюркских народов: Р.Гаташ, Р.Миннулин, Р.Харис и др. З.Хаким. «Телсез күке» / «Немая кукушка». Чтение, обсуждение, анализ. Р.Зайдулла. «Битлек» / «Маска». Чтение, анализ.</w:t>
      </w:r>
      <w:r w:rsidRPr="006A026A">
        <w:rPr>
          <w:rFonts w:ascii="Times New Roman" w:hAnsi="Times New Roman" w:cs="Times New Roman"/>
          <w:b/>
          <w:sz w:val="24"/>
          <w:szCs w:val="24"/>
        </w:rPr>
        <w:t xml:space="preserve"> </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b/>
          <w:sz w:val="24"/>
          <w:szCs w:val="24"/>
        </w:rPr>
        <w:t xml:space="preserve">Теоретико-литературные понятия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b/>
          <w:bCs/>
          <w:sz w:val="24"/>
          <w:szCs w:val="24"/>
        </w:rPr>
        <w:t>Роды и жанры литературы.</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b/>
          <w:bCs/>
          <w:sz w:val="24"/>
          <w:szCs w:val="24"/>
        </w:rPr>
        <w:t xml:space="preserve"> </w:t>
      </w:r>
      <w:r w:rsidRPr="006A026A">
        <w:rPr>
          <w:rFonts w:ascii="Times New Roman" w:hAnsi="Times New Roman" w:cs="Times New Roman"/>
          <w:b/>
          <w:sz w:val="24"/>
          <w:szCs w:val="24"/>
        </w:rPr>
        <w:t xml:space="preserve">Литературные роды: эпос, лирика и драма. </w:t>
      </w:r>
      <w:r w:rsidRPr="006A026A">
        <w:rPr>
          <w:rFonts w:ascii="Times New Roman" w:hAnsi="Times New Roman" w:cs="Times New Roman"/>
          <w:sz w:val="24"/>
          <w:szCs w:val="24"/>
        </w:rPr>
        <w:t xml:space="preserve">Эпические жанры: роман, повесть, рассказ. Жанровые разновидности эпического вида: исторический роман (повесть или рассказ), бытовой роман, производственный роман, психологический роман, приключенческий роман, детективный роман. Жанры лирики: пейзажная лирика, гражданская лирика, интимная лирика, философская лирика. Лирические жанры восточной литературы: мадхия (ода), марсия (стихотворение, посвященное чьей-либо памяти), газель, касыда (хвалебное стихотворение), рубаи. Драматические жанры: комедия, трагедия, драма. Жанровые разновидности драмы: грустная комедия, историческая драма, психологическая драма. Лиро-эпические жанры: сюжетное стихотворение, басня, баллада, </w:t>
      </w:r>
      <w:r w:rsidRPr="006A026A">
        <w:rPr>
          <w:rFonts w:ascii="Times New Roman" w:hAnsi="Times New Roman" w:cs="Times New Roman"/>
          <w:sz w:val="24"/>
          <w:szCs w:val="24"/>
        </w:rPr>
        <w:lastRenderedPageBreak/>
        <w:t xml:space="preserve">нэсер (проза в стихах), поэма. Разновидности жанра поэмы: романтическая поэма, реалистическая поэма. Межродовые формы: путевые заметки.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b/>
          <w:bCs/>
          <w:sz w:val="24"/>
          <w:szCs w:val="24"/>
        </w:rPr>
        <w:t xml:space="preserve">Образность в литературном произведении. </w:t>
      </w:r>
      <w:r w:rsidRPr="006A026A">
        <w:rPr>
          <w:rFonts w:ascii="Times New Roman" w:hAnsi="Times New Roman" w:cs="Times New Roman"/>
          <w:b/>
          <w:sz w:val="24"/>
          <w:szCs w:val="24"/>
        </w:rPr>
        <w:t xml:space="preserve">Образ, символ, деталь, аллегория. </w:t>
      </w:r>
      <w:r w:rsidRPr="006A026A">
        <w:rPr>
          <w:rFonts w:ascii="Times New Roman" w:hAnsi="Times New Roman" w:cs="Times New Roman"/>
          <w:sz w:val="24"/>
          <w:szCs w:val="24"/>
        </w:rPr>
        <w:t>Образы людей: главный герой, второстепенный герой, персонажи, участвующие в действии, собирательные образы. Персонаж, характер, тип. Лирический герой, повествователь, лирическое «я», образ автора, авторская позиция. Образы природы, образы-вещи,</w:t>
      </w:r>
      <w:r w:rsidRPr="006A026A">
        <w:rPr>
          <w:rFonts w:ascii="Times New Roman" w:hAnsi="Times New Roman" w:cs="Times New Roman"/>
          <w:b/>
          <w:sz w:val="24"/>
          <w:szCs w:val="24"/>
        </w:rPr>
        <w:t xml:space="preserve"> </w:t>
      </w:r>
      <w:r w:rsidRPr="006A026A">
        <w:rPr>
          <w:rFonts w:ascii="Times New Roman" w:hAnsi="Times New Roman" w:cs="Times New Roman"/>
          <w:sz w:val="24"/>
          <w:szCs w:val="24"/>
        </w:rPr>
        <w:t>мифологические образы, фантастические образы, архетип.</w:t>
      </w:r>
      <w:r w:rsidRPr="006A026A">
        <w:rPr>
          <w:rFonts w:ascii="Times New Roman" w:hAnsi="Times New Roman" w:cs="Times New Roman"/>
          <w:b/>
          <w:sz w:val="24"/>
          <w:szCs w:val="24"/>
        </w:rPr>
        <w:t xml:space="preserve">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b/>
          <w:bCs/>
          <w:sz w:val="24"/>
          <w:szCs w:val="24"/>
        </w:rPr>
        <w:t xml:space="preserve">Литературное произведение. Форма и содержание. </w:t>
      </w:r>
      <w:r w:rsidRPr="006A026A">
        <w:rPr>
          <w:rFonts w:ascii="Times New Roman" w:hAnsi="Times New Roman" w:cs="Times New Roman"/>
          <w:sz w:val="24"/>
          <w:szCs w:val="24"/>
        </w:rPr>
        <w:t>Автор, читатель (адресат). Содержание: событие, явление, подтекст, контекст. Конфликт, сюжет, элементы сюжета. Мотив, лейтмотив. Композиция: внешняя и внутренняя. Тема, проблема, идея, пафос. Идеал. Художественная реальность в литературном произведении. Пейзаж, портрет. Психологизм. Место и время в художественном произведении, хронотоп. Текст: эпиграф, посвящение, сильная позиция.</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 xml:space="preserve"> Литературное творчество. Художественные средства и стиль. </w:t>
      </w:r>
      <w:r w:rsidRPr="006A026A">
        <w:rPr>
          <w:rFonts w:ascii="Times New Roman" w:hAnsi="Times New Roman" w:cs="Times New Roman"/>
          <w:sz w:val="24"/>
          <w:szCs w:val="24"/>
        </w:rPr>
        <w:t>Художественные приемы: повтор, параллелизм, противопоставление, ретроспекция. Языковые и стилистические средства (тропы, лексические, стилистические, фонетические средства). Художественная речь: повествование, диалог, монолог. Лирические отступления. Особенности стихотворной и прозаической форм словесного выражения. Ритм, рифма, стих, строфа. Стихосложение. Формы смеха: юмор, сатира, сарказм, шарж. Авторский стиль: юмористический, трагический, экзистенциальный, публицистический и др. начала. Стиль эпохи.</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 </w:t>
      </w:r>
      <w:r w:rsidRPr="006A026A">
        <w:rPr>
          <w:rFonts w:ascii="Times New Roman" w:hAnsi="Times New Roman" w:cs="Times New Roman"/>
          <w:b/>
          <w:bCs/>
          <w:sz w:val="24"/>
          <w:szCs w:val="24"/>
        </w:rPr>
        <w:t>История литературы.</w:t>
      </w:r>
      <w:r w:rsidRPr="006A026A">
        <w:rPr>
          <w:rFonts w:ascii="Times New Roman" w:hAnsi="Times New Roman" w:cs="Times New Roman"/>
          <w:bCs/>
          <w:sz w:val="24"/>
          <w:szCs w:val="24"/>
        </w:rPr>
        <w:t xml:space="preserve"> </w:t>
      </w:r>
      <w:r w:rsidRPr="006A026A">
        <w:rPr>
          <w:rFonts w:ascii="Times New Roman" w:hAnsi="Times New Roman" w:cs="Times New Roman"/>
          <w:sz w:val="24"/>
          <w:szCs w:val="24"/>
        </w:rPr>
        <w:t xml:space="preserve">Традиции и новаторство. Религиозная литература, светская литература. Литературные связи: влияние, назира (форма литературного подражания), пародия.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Литературный процесс</w:t>
      </w:r>
      <w:r w:rsidRPr="006A026A">
        <w:rPr>
          <w:rFonts w:ascii="Times New Roman" w:hAnsi="Times New Roman" w:cs="Times New Roman"/>
          <w:bCs/>
          <w:sz w:val="24"/>
          <w:szCs w:val="24"/>
        </w:rPr>
        <w:t xml:space="preserve">. </w:t>
      </w:r>
      <w:r w:rsidRPr="006A026A">
        <w:rPr>
          <w:rFonts w:ascii="Times New Roman" w:hAnsi="Times New Roman" w:cs="Times New Roman"/>
          <w:sz w:val="24"/>
          <w:szCs w:val="24"/>
        </w:rPr>
        <w:t>Понятие о литературном процессе; периоды в развитии литературы; литературные направления (реализм, романтизм); суфизм, просветительство, модернизм, постмодернизм; литературный метод (течение): просветительский реализм, критический реализм, социалистический реализм, деревенский реализм, символизм, гисьянизм, импрессионизм, имажинизм, футуризм.</w:t>
      </w:r>
    </w:p>
    <w:p w:rsidR="00D527C5" w:rsidRPr="006A026A" w:rsidRDefault="00D527C5" w:rsidP="00D527C5">
      <w:pPr>
        <w:pStyle w:val="Default"/>
        <w:contextualSpacing/>
        <w:jc w:val="both"/>
      </w:pPr>
      <w:r w:rsidRPr="006A026A">
        <w:rPr>
          <w:b/>
          <w:bCs/>
        </w:rPr>
        <w:t xml:space="preserve">Минимум литературных произведений, предлагаемых для изучения учащимся </w:t>
      </w:r>
    </w:p>
    <w:p w:rsidR="00D527C5" w:rsidRPr="006A026A" w:rsidRDefault="00D527C5" w:rsidP="00D527C5">
      <w:pPr>
        <w:pStyle w:val="Default"/>
        <w:spacing w:after="27"/>
        <w:contextualSpacing/>
        <w:jc w:val="both"/>
      </w:pPr>
      <w:r w:rsidRPr="006A026A">
        <w:t xml:space="preserve">1 Цикл стихотворений М.Джалиля «Моабит дҽфтҽрлҽре» / «Моабитская тетрадь». </w:t>
      </w:r>
    </w:p>
    <w:p w:rsidR="00D527C5" w:rsidRPr="006A026A" w:rsidRDefault="00D527C5" w:rsidP="00D527C5">
      <w:pPr>
        <w:pStyle w:val="Default"/>
        <w:spacing w:after="27"/>
        <w:contextualSpacing/>
        <w:jc w:val="both"/>
      </w:pPr>
      <w:r w:rsidRPr="006A026A">
        <w:rPr>
          <w:i/>
          <w:iCs/>
        </w:rPr>
        <w:t xml:space="preserve">2 </w:t>
      </w:r>
      <w:r w:rsidRPr="006A026A">
        <w:t xml:space="preserve">Повесть Ф.Хусни «Йҿзек кашы» / «Перстень». </w:t>
      </w:r>
    </w:p>
    <w:p w:rsidR="00D527C5" w:rsidRPr="006A026A" w:rsidRDefault="00D527C5" w:rsidP="00D527C5">
      <w:pPr>
        <w:pStyle w:val="Default"/>
        <w:spacing w:after="27"/>
        <w:contextualSpacing/>
        <w:jc w:val="both"/>
      </w:pPr>
      <w:r w:rsidRPr="006A026A">
        <w:t xml:space="preserve">3 Стихотворение Х.Туфана «Кайсыгызның кулы җылы? » / «У кого рука теплая? », «Илдҽ нилҽр бар икҽн?» / Что происходит в стране? », Луиза-а-а!». </w:t>
      </w:r>
    </w:p>
    <w:p w:rsidR="00D527C5" w:rsidRPr="006A026A" w:rsidRDefault="00D527C5" w:rsidP="00D527C5">
      <w:pPr>
        <w:pStyle w:val="Default"/>
        <w:spacing w:after="27"/>
        <w:contextualSpacing/>
        <w:jc w:val="both"/>
      </w:pPr>
      <w:r w:rsidRPr="006A026A">
        <w:t xml:space="preserve">4 Повесть А.Гилязова «Йҽгез, бер дога» / «Давайте помолимся.. </w:t>
      </w:r>
    </w:p>
    <w:p w:rsidR="00D527C5" w:rsidRPr="006A026A" w:rsidRDefault="00D527C5" w:rsidP="00D527C5">
      <w:pPr>
        <w:pStyle w:val="Default"/>
        <w:spacing w:after="27"/>
        <w:contextualSpacing/>
        <w:jc w:val="both"/>
      </w:pPr>
      <w:r w:rsidRPr="006A026A">
        <w:t xml:space="preserve">5 Драма И.Юзеева «Гашыйклар тавы» («Гора влюбленных»), «Ҿчҽү чыктык ерак юлга» / «Мы втроем отправились в дорогу». </w:t>
      </w:r>
    </w:p>
    <w:p w:rsidR="00D527C5" w:rsidRPr="006A026A" w:rsidRDefault="00D527C5" w:rsidP="00D527C5">
      <w:pPr>
        <w:pStyle w:val="Default"/>
        <w:spacing w:after="27"/>
        <w:contextualSpacing/>
        <w:jc w:val="both"/>
      </w:pPr>
      <w:r w:rsidRPr="006A026A">
        <w:t xml:space="preserve">6 Повесть М.Магдиева «Бҽхиллҽшү» / «Прощание». </w:t>
      </w:r>
    </w:p>
    <w:p w:rsidR="00D527C5" w:rsidRPr="006A026A" w:rsidRDefault="00D527C5" w:rsidP="00D527C5">
      <w:pPr>
        <w:pStyle w:val="Default"/>
        <w:spacing w:after="27"/>
        <w:contextualSpacing/>
        <w:jc w:val="both"/>
      </w:pPr>
      <w:r w:rsidRPr="006A026A">
        <w:t xml:space="preserve">7 Роман М.Хасанова. «Язгы аҗаган» / Отрывок «Весенняя зарница». </w:t>
      </w:r>
    </w:p>
    <w:p w:rsidR="00D527C5" w:rsidRPr="006A026A" w:rsidRDefault="00D527C5" w:rsidP="00D527C5">
      <w:pPr>
        <w:pStyle w:val="Default"/>
        <w:spacing w:after="27"/>
        <w:contextualSpacing/>
        <w:jc w:val="both"/>
      </w:pPr>
      <w:r w:rsidRPr="006A026A">
        <w:t xml:space="preserve">8 Драма Т.Миннуллина «Ҽлдермештҽн Ҽлмҽндҽр» / «Старик Альмандар из деревни Альдермеш». </w:t>
      </w:r>
    </w:p>
    <w:p w:rsidR="00D527C5" w:rsidRPr="006A026A" w:rsidRDefault="00D527C5" w:rsidP="00D527C5">
      <w:pPr>
        <w:pStyle w:val="Default"/>
        <w:spacing w:after="27"/>
        <w:contextualSpacing/>
        <w:jc w:val="both"/>
      </w:pPr>
      <w:r w:rsidRPr="006A026A">
        <w:t xml:space="preserve">9 Роман М.Хабибуллина «Кубрат хан». </w:t>
      </w:r>
    </w:p>
    <w:p w:rsidR="00D527C5" w:rsidRPr="006A026A" w:rsidRDefault="00D527C5" w:rsidP="00D527C5">
      <w:pPr>
        <w:pStyle w:val="Default"/>
        <w:spacing w:after="27"/>
        <w:contextualSpacing/>
        <w:jc w:val="both"/>
      </w:pPr>
      <w:r w:rsidRPr="006A026A">
        <w:t xml:space="preserve">10 Цикл стихотворений Р.Файзуллина «Яшь чак» / «Молодость», «Туган ягым» / «Родной край». </w:t>
      </w:r>
    </w:p>
    <w:p w:rsidR="00D527C5" w:rsidRPr="006A026A" w:rsidRDefault="00D527C5" w:rsidP="00D527C5">
      <w:pPr>
        <w:pStyle w:val="Default"/>
        <w:spacing w:after="27"/>
        <w:contextualSpacing/>
        <w:jc w:val="both"/>
      </w:pPr>
      <w:r w:rsidRPr="006A026A">
        <w:t xml:space="preserve">11 Стихотворения Р.Гаташа «Ирлҽр булыйк» / «Будем мужчинами», «Укытучы» / «Учитель». </w:t>
      </w:r>
    </w:p>
    <w:p w:rsidR="00D527C5" w:rsidRPr="006A026A" w:rsidRDefault="00D527C5" w:rsidP="00D527C5">
      <w:pPr>
        <w:pStyle w:val="Default"/>
        <w:spacing w:after="27"/>
        <w:contextualSpacing/>
        <w:jc w:val="both"/>
      </w:pPr>
      <w:r w:rsidRPr="006A026A">
        <w:t xml:space="preserve">12 Р.Харис. «Сабантуй». </w:t>
      </w:r>
    </w:p>
    <w:p w:rsidR="00D527C5" w:rsidRPr="006A026A" w:rsidRDefault="00D527C5" w:rsidP="00D527C5">
      <w:pPr>
        <w:pStyle w:val="Default"/>
        <w:spacing w:after="27"/>
        <w:contextualSpacing/>
        <w:jc w:val="both"/>
      </w:pPr>
      <w:r w:rsidRPr="006A026A">
        <w:t xml:space="preserve">13 Зульфат. «Колын» / «Жеребенок», «Тылсым» / «Волшебство», «Дүрт җыр» / «Четыре песни». </w:t>
      </w:r>
    </w:p>
    <w:p w:rsidR="00D527C5" w:rsidRPr="006A026A" w:rsidRDefault="00D527C5" w:rsidP="00D527C5">
      <w:pPr>
        <w:pStyle w:val="Default"/>
        <w:spacing w:after="27"/>
        <w:contextualSpacing/>
        <w:jc w:val="both"/>
      </w:pPr>
      <w:r w:rsidRPr="006A026A">
        <w:t xml:space="preserve">14 Драма З.Хакима «Телсез күке» / «Немая кукушка». </w:t>
      </w:r>
    </w:p>
    <w:p w:rsidR="00D527C5" w:rsidRPr="006A026A" w:rsidRDefault="00D527C5" w:rsidP="00D527C5">
      <w:pPr>
        <w:pStyle w:val="Default"/>
        <w:contextualSpacing/>
        <w:jc w:val="both"/>
      </w:pPr>
      <w:r w:rsidRPr="006A026A">
        <w:t xml:space="preserve">15 Стихотворение Р.Зайдуллы «Битлек» / «Маска». </w:t>
      </w:r>
    </w:p>
    <w:p w:rsidR="00D527C5" w:rsidRPr="006A026A" w:rsidRDefault="00D527C5" w:rsidP="00D527C5">
      <w:pPr>
        <w:pStyle w:val="Default"/>
        <w:contextualSpacing/>
        <w:jc w:val="both"/>
      </w:pPr>
    </w:p>
    <w:p w:rsidR="00D527C5" w:rsidRPr="006A026A" w:rsidRDefault="00D527C5" w:rsidP="00D527C5">
      <w:pPr>
        <w:pStyle w:val="Default"/>
        <w:contextualSpacing/>
        <w:jc w:val="both"/>
        <w:rPr>
          <w:b/>
          <w:bCs/>
        </w:rPr>
      </w:pPr>
      <w:r w:rsidRPr="006A026A">
        <w:rPr>
          <w:b/>
          <w:bCs/>
        </w:rPr>
        <w:t xml:space="preserve">Формирование навыков </w:t>
      </w:r>
    </w:p>
    <w:p w:rsidR="00D527C5" w:rsidRPr="006A026A" w:rsidRDefault="00D527C5" w:rsidP="00D527C5">
      <w:pPr>
        <w:pStyle w:val="Default"/>
        <w:contextualSpacing/>
        <w:jc w:val="both"/>
      </w:pPr>
      <w:r w:rsidRPr="006A026A">
        <w:t>Необходимым условием для закрепления знаний является формирование у учащихся определенных навыков. В особенности это касается предмета литературы, где усвоение новых знаний происходит в процессе анализа и исследования.</w:t>
      </w:r>
    </w:p>
    <w:p w:rsidR="00D527C5" w:rsidRPr="006A026A" w:rsidRDefault="00D527C5" w:rsidP="00D527C5">
      <w:pPr>
        <w:pStyle w:val="Default"/>
        <w:contextualSpacing/>
        <w:jc w:val="both"/>
      </w:pPr>
      <w:r w:rsidRPr="006A026A">
        <w:t xml:space="preserve"> </w:t>
      </w:r>
      <w:r w:rsidRPr="006A026A">
        <w:rPr>
          <w:b/>
          <w:bCs/>
        </w:rPr>
        <w:t xml:space="preserve">Работа по формированию навыков </w:t>
      </w:r>
      <w:r w:rsidRPr="006A026A">
        <w:t xml:space="preserve">проводится и оценивается по следующим направлениям: </w:t>
      </w:r>
    </w:p>
    <w:p w:rsidR="00D527C5" w:rsidRPr="006A026A" w:rsidRDefault="00D527C5" w:rsidP="00D527C5">
      <w:pPr>
        <w:pStyle w:val="Default"/>
        <w:contextualSpacing/>
        <w:jc w:val="both"/>
      </w:pPr>
      <w:r w:rsidRPr="006A026A">
        <w:t xml:space="preserve">- </w:t>
      </w:r>
      <w:r w:rsidRPr="006A026A">
        <w:rPr>
          <w:b/>
          <w:bCs/>
        </w:rPr>
        <w:t>Рецептивная деятельность</w:t>
      </w:r>
      <w:r w:rsidRPr="006A026A">
        <w:t xml:space="preserve">: умение рассказать о жизненном пути и творчестве писателя (выборочно или предложенного автора); рассказать о литературе определенного периода, приводя </w:t>
      </w:r>
      <w:r w:rsidRPr="006A026A">
        <w:lastRenderedPageBreak/>
        <w:t xml:space="preserve">сравнения и оценку, воспроизводить отдельные отрывки наизусть; умение определять принадлежность художественного произведения к одному из литературных родов и жанров, главные особенности творчества писателя, основные направления развития литературного периода, умение обосновать свою точку зрения; понимание литературного произведения во взаимосвязи с явлениями общественной и культурной жизни; умение выделять в литературном произведении общечеловеческие и конкретно-исторические ценности, умение выяснять «сквозные» и «вечные» проблемы. </w:t>
      </w:r>
    </w:p>
    <w:p w:rsidR="00D527C5" w:rsidRPr="006A026A" w:rsidRDefault="00D527C5" w:rsidP="00D527C5">
      <w:pPr>
        <w:pStyle w:val="Default"/>
        <w:contextualSpacing/>
        <w:jc w:val="both"/>
      </w:pPr>
      <w:r w:rsidRPr="006A026A">
        <w:t xml:space="preserve">- </w:t>
      </w:r>
      <w:r w:rsidRPr="006A026A">
        <w:rPr>
          <w:b/>
          <w:bCs/>
        </w:rPr>
        <w:t>Репродуктивная деятельность</w:t>
      </w:r>
      <w:r w:rsidRPr="006A026A">
        <w:t>: умение пересказывать содержание литературного произведения, описанных там событий и характеров, оценивать,  сопоставлять с другими произведениями; умение рассказывать о литературе отдельных периодов, обобщая полученные сведения; умение целенаправленно работать с разными источниками информации (словари, справочники, энциклопедии, электронные средства); умение пользоваться материалами периодической печати.</w:t>
      </w:r>
    </w:p>
    <w:p w:rsidR="00D527C5" w:rsidRPr="006A026A" w:rsidRDefault="00D527C5" w:rsidP="00D527C5">
      <w:pPr>
        <w:pStyle w:val="Default"/>
        <w:contextualSpacing/>
        <w:jc w:val="both"/>
      </w:pPr>
      <w:r w:rsidRPr="006A026A">
        <w:t xml:space="preserve"> - </w:t>
      </w:r>
      <w:r w:rsidRPr="006A026A">
        <w:rPr>
          <w:b/>
          <w:bCs/>
        </w:rPr>
        <w:t>Творческая деятельность</w:t>
      </w:r>
      <w:r w:rsidRPr="006A026A">
        <w:t>: умение осмысленного, творческого, выразительного чтения художественных произведений различных жанров; умение писать сочинение по литературному произведению, на тему творчества писателя, о литературе отдельного периода, и в целом о национальной литературе, основываясь на собственные взгляды, чувства и личный опыт.</w:t>
      </w:r>
    </w:p>
    <w:p w:rsidR="00D527C5" w:rsidRPr="006A026A" w:rsidRDefault="00D527C5" w:rsidP="00D527C5">
      <w:pPr>
        <w:pStyle w:val="Default"/>
        <w:contextualSpacing/>
        <w:jc w:val="both"/>
      </w:pPr>
      <w:r w:rsidRPr="006A026A">
        <w:t xml:space="preserve"> - </w:t>
      </w:r>
      <w:r w:rsidRPr="006A026A">
        <w:rPr>
          <w:b/>
          <w:bCs/>
        </w:rPr>
        <w:t>Поисковая деятельность</w:t>
      </w:r>
      <w:r w:rsidRPr="006A026A">
        <w:t>: умение самостоятельно находить ответ на проблемные вопросы, касающиеся литературного произведения, творчества писателя, литературного периода и отдельных явлений в национальной литературе; умение видеть ассоциативные связи между литературным произведением и другими текстами, в том числе произведениями других жанров искусства.</w:t>
      </w:r>
    </w:p>
    <w:p w:rsidR="00D527C5" w:rsidRPr="006A026A" w:rsidRDefault="00D527C5" w:rsidP="00D527C5">
      <w:pPr>
        <w:pStyle w:val="Default"/>
        <w:contextualSpacing/>
        <w:jc w:val="both"/>
      </w:pPr>
      <w:r w:rsidRPr="006A026A">
        <w:t xml:space="preserve"> - </w:t>
      </w:r>
      <w:r w:rsidRPr="006A026A">
        <w:rPr>
          <w:b/>
          <w:bCs/>
        </w:rPr>
        <w:t>Исследовательская деятельность</w:t>
      </w:r>
      <w:r w:rsidRPr="006A026A">
        <w:t>: полный анализ литературного текста; умение сравнивать проблематику и тематику различных произведений, определять их особенности; умение сравнивать литературные произведения, находить общие и различные стороны; умение сравнивать творчество и произведения писателей, определить и дать оценку их общим и различным сторонам; умение сравнивать схожие по тематике произведения татарской, русской (или других народов) литератур, выделять национальные особенности; попытка оценить место и роль татарской литературы в мировом литературном процессе.</w:t>
      </w:r>
    </w:p>
    <w:p w:rsidR="00D527C5" w:rsidRPr="006A026A" w:rsidRDefault="00D527C5" w:rsidP="00D527C5">
      <w:pPr>
        <w:pStyle w:val="Default"/>
        <w:contextualSpacing/>
        <w:jc w:val="both"/>
      </w:pPr>
    </w:p>
    <w:p w:rsidR="00D527C5" w:rsidRPr="006A026A" w:rsidRDefault="00D527C5" w:rsidP="00D527C5">
      <w:pPr>
        <w:pStyle w:val="Default"/>
        <w:tabs>
          <w:tab w:val="left" w:pos="990"/>
        </w:tabs>
        <w:contextualSpacing/>
        <w:jc w:val="both"/>
        <w:rPr>
          <w:b/>
        </w:rPr>
      </w:pPr>
      <w:r w:rsidRPr="006A026A">
        <w:rPr>
          <w:b/>
        </w:rPr>
        <w:t>Родная литература(татарская)</w:t>
      </w:r>
      <w:r>
        <w:rPr>
          <w:b/>
        </w:rPr>
        <w:t xml:space="preserve"> </w:t>
      </w:r>
      <w:r w:rsidRPr="006A026A">
        <w:rPr>
          <w:b/>
        </w:rPr>
        <w:t xml:space="preserve">(для изучающих </w:t>
      </w:r>
      <w:r>
        <w:rPr>
          <w:b/>
        </w:rPr>
        <w:t>татарский язык как неродной</w:t>
      </w:r>
      <w:r w:rsidRPr="006A026A">
        <w:rPr>
          <w:b/>
        </w:rPr>
        <w:t>)</w:t>
      </w:r>
    </w:p>
    <w:p w:rsidR="00D527C5" w:rsidRPr="006A026A" w:rsidRDefault="00D527C5" w:rsidP="00D527C5">
      <w:pPr>
        <w:pStyle w:val="Default"/>
        <w:contextualSpacing/>
        <w:jc w:val="both"/>
      </w:pPr>
    </w:p>
    <w:p w:rsidR="00D527C5" w:rsidRPr="006A026A" w:rsidRDefault="00D527C5" w:rsidP="00D527C5">
      <w:pPr>
        <w:pStyle w:val="Default"/>
        <w:contextualSpacing/>
        <w:jc w:val="both"/>
        <w:rPr>
          <w:b/>
        </w:rPr>
      </w:pPr>
      <w:r w:rsidRPr="006A026A">
        <w:rPr>
          <w:b/>
        </w:rPr>
        <w:t>10класс</w:t>
      </w:r>
    </w:p>
    <w:p w:rsidR="00D527C5" w:rsidRPr="006A026A" w:rsidRDefault="00D527C5" w:rsidP="00D527C5">
      <w:pPr>
        <w:pStyle w:val="Default"/>
        <w:contextualSpacing/>
        <w:jc w:val="both"/>
      </w:pPr>
      <w:r w:rsidRPr="006A026A">
        <w:rPr>
          <w:b/>
          <w:bCs/>
        </w:rPr>
        <w:t xml:space="preserve">I.Древнетюркская литература (VI–XII века). </w:t>
      </w:r>
    </w:p>
    <w:p w:rsidR="00D527C5" w:rsidRPr="006A026A" w:rsidRDefault="00D527C5" w:rsidP="00D527C5">
      <w:pPr>
        <w:pStyle w:val="Default"/>
        <w:contextualSpacing/>
        <w:jc w:val="both"/>
      </w:pPr>
      <w:r w:rsidRPr="006A026A">
        <w:t xml:space="preserve">Введение в историю татарской литературы. Деление литературы на периоды. Обзор древней и средневековой литературы, литературы. Понятие «тюркский народ». Общетюркская литература. Орхоно- Енисейские источники. Возникновение письменности. Руническая письменность, согдийская, манихейская и уйгурская, графика. Эпитафия. Орхоно-Енисейские памятники, которые были воздвигнуты в честь Бильге-кагана и его брата, полководца Кюль-тегина (732-735), советника первых каганов Второго Тюркского каганата Тоньюкуку (создан после 716 г., еще при жизни героя). Первый тюркский автор Йоллыг-Тегин, подписавший под текстами резвернутых эпитафий в честь Бильге-кагана и Кюль-тегина. Язык памятников рунической и древнеуйгурской письменности был единым и стандартным литературным языком, которым пользовались различные тюркские племена. Эти литературные памятники как зародыши поэтических жанров и жанровых форм. Словарь М. Кашгари (1072-1047) «Диване лҿгат эт-тҿрк» / «Словарь тюркских наречий». Характер пословиц и поговорок, отрывки из литературных произведений в сборнике. Сведения о произведении Й.Баласагуни «Котадгу белек» (1069) /«Благодатное знание». Значение поэмы в мировой литературе. Чтение отрывков. Суфийская философия и литература. Сведения о поэтах А.Йугнаки, А.Ясави, С.Бакыргани. </w:t>
      </w:r>
    </w:p>
    <w:p w:rsidR="00D527C5" w:rsidRPr="006A026A" w:rsidRDefault="00D527C5" w:rsidP="00D527C5">
      <w:pPr>
        <w:pStyle w:val="Default"/>
        <w:contextualSpacing/>
        <w:jc w:val="both"/>
      </w:pPr>
      <w:r w:rsidRPr="006A026A">
        <w:t xml:space="preserve"> </w:t>
      </w:r>
      <w:r w:rsidRPr="006A026A">
        <w:rPr>
          <w:b/>
          <w:bCs/>
        </w:rPr>
        <w:t xml:space="preserve">II.Средневековая литература (XII-XVIII в). </w:t>
      </w:r>
    </w:p>
    <w:p w:rsidR="00D527C5" w:rsidRPr="006A026A" w:rsidRDefault="00D527C5" w:rsidP="00D527C5">
      <w:pPr>
        <w:pStyle w:val="Default"/>
        <w:contextualSpacing/>
        <w:jc w:val="both"/>
      </w:pPr>
      <w:r w:rsidRPr="006A026A">
        <w:t xml:space="preserve">Средневековая татарская литература эволюционирует под знаком тра-диционализма и следования канону. Этот период длится до XIX в. Образцом устойчивых норм и правил создания художественных произведений для тюрко-татарских художников слова являются арабская и персидская литературы. Суфийская литература на тюрко-татарском языке начинается с произведений тюркских поэтов-суфиев XII в. Ахмеда Ясави (кон. XI в.— 1166) и его ученика </w:t>
      </w:r>
      <w:r w:rsidRPr="006A026A">
        <w:lastRenderedPageBreak/>
        <w:t xml:space="preserve">Сулеймана Бакырганы (умер в 1186 г.): они были широко распространены среди татар и стали объектами подражания для многих поэтов. Сулейман Бакырганы «Бакырган китабы» / «Книга Бакыргани», прозаического произведения легендарного характера «Хҽким ата китабы»/ «Книга Хаким-ата», «Ахырзаман китабы» / «Книга о конце света», «Хҽзрҽти Мҽрьям китабы» / «Книга о Деве Марии». В них ярко выраженный исламский дух, миссионерская направленность сочетаются с описанием этапов, стоянок мистического пути. Взаимопроникновение религиозных мотивов, утверждающих единобожие, и светских мотивов о справедливом правителе, гуманной личности. Концепция нравственно совершенного, справедливого, гуманного, терпеливого, милосердного, обладающего внешней и внутренней красотой человека. Жанровое многообразие, особенности функционирования восточных жанров. </w:t>
      </w:r>
    </w:p>
    <w:p w:rsidR="00D527C5" w:rsidRDefault="00D527C5" w:rsidP="00D527C5">
      <w:pPr>
        <w:pStyle w:val="Default"/>
        <w:contextualSpacing/>
        <w:jc w:val="both"/>
      </w:pPr>
      <w:r w:rsidRPr="006A026A">
        <w:rPr>
          <w:i/>
          <w:iCs/>
        </w:rPr>
        <w:t xml:space="preserve">Литература Булгарского периода (XII век –1 пол. XIII века). </w:t>
      </w:r>
      <w:r w:rsidRPr="006A026A">
        <w:t xml:space="preserve">Краткий обзор истории государства Великих Булгар и Булгарского ханства. Культура Булгар. Русские путешественники о Болгарах. Путешествие Ибн Фадлана. Поэма Кул Гали «Кыйссаи Йосыф» / «Сказание о Йусуфе». Чтение отрывков, обсуждение, знакомство с научными трудами ученых (Н. Хисамов, Р. Ганиева и др.). Произведения современных авторов на данный сюжет. Композитор Р.Ахиярова. Балет «Сказание о Йусуфе».. </w:t>
      </w:r>
      <w:r w:rsidRPr="006A026A">
        <w:rPr>
          <w:i/>
          <w:iCs/>
        </w:rPr>
        <w:t xml:space="preserve">Литература Золотоордынского периода (XIII век –1 пол. XV века). </w:t>
      </w:r>
      <w:r w:rsidRPr="006A026A">
        <w:t xml:space="preserve">Роль Золотой Орды в формировании татарского народа. История государства. Письменность. Сведения о поэтах Золотой Орды: Котб (1297) «Хҿсрҽү вҽ Ширин» / «Хосрав и Ширин» (1342), Хорезми «Мҽхҽббҽтнамҽ» / «Поэма о любви» (1353), М.Булгари (1297–1360) «Наһҗ ҽл-фҽрадис» / «Дорога в рай» (1358), Х.Кятиб «Җҿмҗҿмҽ солтан» / «Жемжемэ султан» (1369). Чтение 1-2 отрывков из поэмы Сайфа Сараи «Гҿлистан бит-тҿрки» / «Гулистан по-тюркски». Знакомство с научными трудами ученых. 3 часа. </w:t>
      </w:r>
      <w:r w:rsidRPr="006A026A">
        <w:rPr>
          <w:i/>
          <w:iCs/>
        </w:rPr>
        <w:t xml:space="preserve">Теория литературы: </w:t>
      </w:r>
      <w:r w:rsidRPr="006A026A">
        <w:t xml:space="preserve">Газель - жанр или жанрово-тематическая форма любовной, преимущественно, лирики у народов мусульманского ареала. </w:t>
      </w:r>
      <w:r w:rsidRPr="006A026A">
        <w:rPr>
          <w:i/>
          <w:iCs/>
        </w:rPr>
        <w:t xml:space="preserve">Литература периода Казанского ханства (1 пол. XV века – 2 пол. XVI века). </w:t>
      </w:r>
      <w:r w:rsidRPr="006A026A">
        <w:t xml:space="preserve">Обзор истории Казанского ханства. Культура. Сведения о поэтах: Умми Камал, Мухаммат Амин, Шарифи, Кулшариф, Мухаммедьяр. Стихи и поэмы Кул Шарифа и Мухаммедьяра («Тҿхфҽи мҽрдан» /«Дар мужей»(1540) и «Нуры содур» / «Свет сердец» (1542)). Чтение 1-2 отрывков. Напоминание о поэмах поэта А.Рашита «Сююмбике», «Кулшариф», «Мухаммадьяр». Произведения о Сююмбике. 3 часа. </w:t>
      </w:r>
      <w:r w:rsidRPr="006A026A">
        <w:rPr>
          <w:i/>
          <w:iCs/>
        </w:rPr>
        <w:t xml:space="preserve">Литература периода застоя (2 пол. XVI века – XVIII век). </w:t>
      </w:r>
      <w:r w:rsidRPr="006A026A">
        <w:t xml:space="preserve">Обзор литературы XVII – XVIII вв. Возрождение дастанов, баитов: «Сююмбика», «Казань». Биография и хикметы М.Кулыя, жизненный путь и творчество Г.Утыз Имяни. 2 часа. </w:t>
      </w:r>
      <w:r w:rsidRPr="006A026A">
        <w:rPr>
          <w:i/>
          <w:iCs/>
        </w:rPr>
        <w:t xml:space="preserve">Теория литературы: </w:t>
      </w:r>
      <w:r w:rsidRPr="006A026A">
        <w:t xml:space="preserve">дастаны, баиты. </w:t>
      </w:r>
    </w:p>
    <w:p w:rsidR="00D527C5" w:rsidRPr="006A026A" w:rsidRDefault="00D527C5" w:rsidP="00D527C5">
      <w:pPr>
        <w:pStyle w:val="Default"/>
        <w:contextualSpacing/>
        <w:jc w:val="both"/>
      </w:pPr>
      <w:r w:rsidRPr="006A026A">
        <w:rPr>
          <w:b/>
          <w:bCs/>
        </w:rPr>
        <w:t xml:space="preserve">III.Литература периода просветительства (XIX век). </w:t>
      </w:r>
      <w:r w:rsidRPr="006A026A">
        <w:t>Историко-культурный обзор литературы XIX века: развитие поэзии, прозы, драматургии. Двухплановый реализм. Просветительский идеал: «Первое – ум, второе – нравственность и третье – внешнее телесное достоинство». Два периода литературы XIX века. Появление новых жанров (реалистические поэмы, рассказы, повести, романы). Исторические события в XIX веке и их влияние на культуру татарского народа. Сведения о просветителях. Составление хрестоматий. Выпуск первой газеты, издававшейся в России на татарском языке «Нур»/«Свет» Атауллы Баязитова. Деятельность братьев Хальфиных, Фаезхановых, Ш.Марджани. Творчество суфийских поэтов: А.Каргалый, Х.Салихов, Ш.Заки, Г.Чокрый. Качественные изменения в поэзии: Г.Кандалый, Акмулла. Творчество К.Насыри, Ф.Карими. И.Гаспринского. Просветительский реализм в литературе. М.Акъегетзадэ, З.Бигиев, Ф</w:t>
      </w:r>
      <w:r>
        <w:t xml:space="preserve">.Карими, Ф.Халиди. 12 часов. </w:t>
      </w:r>
    </w:p>
    <w:p w:rsidR="00D527C5" w:rsidRPr="006A026A" w:rsidRDefault="00D527C5" w:rsidP="00D527C5">
      <w:pPr>
        <w:pStyle w:val="Default"/>
        <w:contextualSpacing/>
        <w:jc w:val="both"/>
      </w:pPr>
      <w:r w:rsidRPr="006A026A">
        <w:rPr>
          <w:i/>
          <w:iCs/>
        </w:rPr>
        <w:t xml:space="preserve">Теория литературы: </w:t>
      </w:r>
      <w:r w:rsidRPr="006A026A">
        <w:t xml:space="preserve">метод просветительского реализма, жанр саяхатнаме (путевые заметки), хикаят, марсия, мадхия, басня, рубаи, эпистолярный жанр, назира, кисса, сюжетное обрамление, повесть, роман, детективный роман. </w:t>
      </w:r>
    </w:p>
    <w:p w:rsidR="00D527C5" w:rsidRPr="006A026A" w:rsidRDefault="00D527C5" w:rsidP="00D527C5">
      <w:pPr>
        <w:pStyle w:val="Default"/>
        <w:contextualSpacing/>
        <w:jc w:val="both"/>
      </w:pPr>
      <w:r w:rsidRPr="006A026A">
        <w:rPr>
          <w:b/>
          <w:bCs/>
        </w:rPr>
        <w:t xml:space="preserve">IV. Литература начала XX века. </w:t>
      </w:r>
      <w:r w:rsidRPr="006A026A">
        <w:t xml:space="preserve">Изменения в социально-политической жизни, их влияние на общественно- политическую и творческую мысль, синтез Востока и Запада в культуре. Особенности реалистического и романтического изображения действительности в литературе. Характерные особенности героев- современников в литературе этого периода. Нравственно-философские и литературно-эстетические искания авторов. Переход от просветительского к критическому реализму. Обогащение литературы с точки зрения литературных направлений и течений. Романтизм. Модернистские течения: импрессионизм, символизм. Активизация национальных проблем. Появление новых типов героев. Попытки по-новому ответить на вопросы о </w:t>
      </w:r>
      <w:r w:rsidRPr="006A026A">
        <w:lastRenderedPageBreak/>
        <w:t xml:space="preserve">духовной свободе, вере, ограниченности жизни, жизни и смерти, красоте. Творчество Г.Ибрагимова, Г.Исхаки, Г.Тукая, С.Рамиева, Дардменда, Г.Камала, Ф.Амирхана, М.Файзи. Обзор литературы. Творчество Г.Тукая «Шагыйрь» / «Поэт», «Туган җиремҽ»/ «Родной земле». Публицистика Тукая. Образ поэта в литературе и живописи. Стихи Дардеменда «Видагъ»/ «Разлука», «Нҽсыйхҽт» / «Нравоучение», Стихи С.Рамиева «Авыл»/ «Деревня», «Пҽйгамбҽр»/ «Пророк», «Уку»/ «Учение». Г.Ибрагимов. Рассказ «Табигать балалары» / «Дети природы». Чтение, анализ. Г.Исхаки. Повесть «Кҿз» / «Осень». Чтение, обсуждение проблем любви, создании семьи, национальные традиции. Проект «Жизнь и творчество Г.Исхаки». 6 часов. Ф.Амирхан. «Кадерле минутлар»/ « Счастливые минуты». Чтение, обсуждение. М.Файзи. «Галиябану». Чтение, анализ. </w:t>
      </w:r>
    </w:p>
    <w:p w:rsidR="00D527C5" w:rsidRPr="006A026A" w:rsidRDefault="00D527C5" w:rsidP="00D527C5">
      <w:pPr>
        <w:pStyle w:val="Default"/>
        <w:contextualSpacing/>
        <w:jc w:val="both"/>
        <w:rPr>
          <w:b/>
          <w:bCs/>
        </w:rPr>
      </w:pPr>
      <w:r w:rsidRPr="006A026A">
        <w:rPr>
          <w:b/>
          <w:bCs/>
        </w:rPr>
        <w:t xml:space="preserve">V. Литература 1920-1930-х годов. </w:t>
      </w:r>
    </w:p>
    <w:p w:rsidR="00D527C5" w:rsidRPr="006A026A" w:rsidRDefault="00D527C5" w:rsidP="00D527C5">
      <w:pPr>
        <w:pStyle w:val="Default"/>
        <w:contextualSpacing/>
        <w:jc w:val="both"/>
      </w:pPr>
      <w:r w:rsidRPr="006A026A">
        <w:t xml:space="preserve">Социально-политические события 1920-1930-х гг. Утверждение метода социалистического реализма в литературе. Произведения, продолжающие традиции предыдущих эпох. Произведения, посвященные строительству новой жизни. Творчество К.Тинчурина, Х.Такташа, Г.Кутуя. К.Тинчурин. «Сүнгҽн йолдызлар» / «Угасшие звезды». Чтение, анализ. Х.Такташ. «Ак чҽчҽклҽр»/«Белые цветы». Чтение, обсуждение. </w:t>
      </w:r>
    </w:p>
    <w:p w:rsidR="00D527C5" w:rsidRPr="006A026A" w:rsidRDefault="00D527C5" w:rsidP="00D527C5">
      <w:pPr>
        <w:pStyle w:val="Default"/>
        <w:contextualSpacing/>
        <w:jc w:val="both"/>
      </w:pPr>
      <w:r w:rsidRPr="006A026A">
        <w:t>Г.Кутуй. «Тапшырылмаган хатлар» / «Неотосланные письма». Чтение, обсуждение.</w:t>
      </w:r>
    </w:p>
    <w:p w:rsidR="00D527C5" w:rsidRPr="006A026A" w:rsidRDefault="00D527C5" w:rsidP="00D527C5">
      <w:pPr>
        <w:pStyle w:val="Default"/>
        <w:contextualSpacing/>
        <w:jc w:val="both"/>
        <w:rPr>
          <w:b/>
          <w:bCs/>
        </w:rPr>
      </w:pPr>
      <w:r w:rsidRPr="006A026A">
        <w:rPr>
          <w:b/>
          <w:bCs/>
        </w:rPr>
        <w:t>Минимум литературных произведений, предлагаемых для изучения учащимся</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sz w:val="24"/>
          <w:szCs w:val="24"/>
        </w:rPr>
        <w:t xml:space="preserve"> </w:t>
      </w:r>
      <w:r w:rsidRPr="006A026A">
        <w:rPr>
          <w:rFonts w:ascii="Times New Roman" w:hAnsi="Times New Roman" w:cs="Times New Roman"/>
          <w:sz w:val="24"/>
          <w:szCs w:val="24"/>
        </w:rPr>
        <w:t>1. Г.Ибраһимов. «Табигать балалары» / «Дети природы».</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 2. Г.Исхакый. «Кҿз» / «Осень» (отрывок).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3. Г.Тукай. «Шагыйрь» / «Поэт». «Туган җиремҽ» / «Родной земле».</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 4. С.Рамиев. «Авыл»/ «Деревня».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5. Дардманд. «Видагъ» / «Разлука». «Нҽсыйхҽт»/ «Нравоучение».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6. Х.Такташ. «Ак чҽчҽклҽр» / «Белые цветы».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7. К.Тинчурин. «Сүнгҽн йолдызлар» / «Угасшие звезды».</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 8. Г.Кутуй. «Тапшырылмаган хатлар» / «Неотосланные письма».</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 9. Ф.Амирхан. «Кадерле минутлар» / «Дорогие минуты».</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sz w:val="24"/>
          <w:szCs w:val="24"/>
        </w:rPr>
        <w:t xml:space="preserve"> 10. М.Файзи. «Галиябану» (отрывок).</w:t>
      </w:r>
      <w:r w:rsidRPr="006A026A">
        <w:rPr>
          <w:rFonts w:ascii="Times New Roman" w:hAnsi="Times New Roman" w:cs="Times New Roman"/>
          <w:b/>
          <w:sz w:val="24"/>
          <w:szCs w:val="24"/>
        </w:rPr>
        <w:t xml:space="preserve">  </w:t>
      </w:r>
    </w:p>
    <w:p w:rsidR="00D527C5" w:rsidRPr="006A026A" w:rsidRDefault="00D527C5" w:rsidP="00D527C5">
      <w:pPr>
        <w:spacing w:line="240" w:lineRule="auto"/>
        <w:contextualSpacing/>
        <w:jc w:val="both"/>
        <w:rPr>
          <w:rFonts w:ascii="Times New Roman" w:hAnsi="Times New Roman" w:cs="Times New Roman"/>
          <w:b/>
          <w:sz w:val="24"/>
          <w:szCs w:val="24"/>
        </w:rPr>
      </w:pP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b/>
          <w:sz w:val="24"/>
          <w:szCs w:val="24"/>
        </w:rPr>
        <w:t>11класс</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b/>
          <w:bCs/>
          <w:sz w:val="24"/>
          <w:szCs w:val="24"/>
        </w:rPr>
        <w:t>I.Литература военного времени</w:t>
      </w:r>
      <w:r w:rsidRPr="006A026A">
        <w:rPr>
          <w:rFonts w:ascii="Times New Roman" w:hAnsi="Times New Roman" w:cs="Times New Roman"/>
          <w:b/>
          <w:bCs/>
          <w:i/>
          <w:iCs/>
          <w:sz w:val="24"/>
          <w:szCs w:val="24"/>
        </w:rPr>
        <w:t xml:space="preserve">.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Великая Отечественная война, ее влияние на литературу. Основные темы и проблемы в произведениях. Взаимоотношения между писателем и обществом. Творчество М.Джалиля, Ф.Карима, А. Кутуя, Ф.Хусни, А.Еники. М.Джалиль. «Хуш, акыллым» / «Прошай, моя умница», «Кошчык» / «Птичка». Чтение, анализ. Ф.Хусни «Йҿзек кашы» / «Перстень». Чтение-обсуждение. </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b/>
          <w:bCs/>
          <w:sz w:val="24"/>
          <w:szCs w:val="24"/>
        </w:rPr>
        <w:t xml:space="preserve">II. Литература послевоенного периода (до 1960-х годов). </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sz w:val="24"/>
          <w:szCs w:val="24"/>
        </w:rPr>
        <w:t>Положительное влияние на литературу перемен периода «Оттепели». Творчество Х.Туфана. «Кайсыгызның кулы җылы?» / «У кого рука теплая?», «Илдҽ нилҽр бар икҽн?» / «Что происходит на Родине?», «Луиза-а-а-а»</w:t>
      </w:r>
      <w:r w:rsidRPr="006A026A">
        <w:rPr>
          <w:rFonts w:ascii="Times New Roman" w:hAnsi="Times New Roman" w:cs="Times New Roman"/>
          <w:b/>
          <w:sz w:val="24"/>
          <w:szCs w:val="24"/>
        </w:rPr>
        <w:t xml:space="preserve">.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b/>
          <w:bCs/>
          <w:sz w:val="24"/>
          <w:szCs w:val="24"/>
        </w:rPr>
        <w:t xml:space="preserve">III.Литература 1960–1980-х годов. </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sz w:val="24"/>
          <w:szCs w:val="24"/>
        </w:rPr>
        <w:t>Возвращение литературы к национальным идеалам. Появление новых жанров, тем и мотивов, литературных форм. Стремление литературы к новизне: обращение к новым литературным течениям, жанровым формам, темам, поиски в области литературного героя. Деревенская</w:t>
      </w:r>
      <w:r w:rsidRPr="006A026A">
        <w:rPr>
          <w:rFonts w:ascii="Times New Roman" w:hAnsi="Times New Roman" w:cs="Times New Roman"/>
          <w:b/>
          <w:sz w:val="24"/>
          <w:szCs w:val="24"/>
        </w:rPr>
        <w:t xml:space="preserve"> </w:t>
      </w:r>
      <w:r w:rsidRPr="006A026A">
        <w:rPr>
          <w:rFonts w:ascii="Times New Roman" w:hAnsi="Times New Roman" w:cs="Times New Roman"/>
          <w:sz w:val="24"/>
          <w:szCs w:val="24"/>
        </w:rPr>
        <w:t>проза.</w:t>
      </w:r>
      <w:r w:rsidRPr="006A026A">
        <w:rPr>
          <w:rFonts w:ascii="Times New Roman" w:hAnsi="Times New Roman" w:cs="Times New Roman"/>
          <w:b/>
          <w:sz w:val="24"/>
          <w:szCs w:val="24"/>
        </w:rPr>
        <w:t xml:space="preserve"> </w:t>
      </w:r>
      <w:r w:rsidRPr="006A026A">
        <w:rPr>
          <w:rFonts w:ascii="Times New Roman" w:hAnsi="Times New Roman" w:cs="Times New Roman"/>
          <w:sz w:val="24"/>
          <w:szCs w:val="24"/>
        </w:rPr>
        <w:t>Эпическое воплощение образов Родины, страны, народа; размышления о взаимоотношениях личности и общества, о чувстве гражданственности, о судьбах народов, о духовном мире человека, о ценностях эпохи. Постановка проблем о независимости, о свободе личности и свободе мысли. Оживление романтического направления. Появление другой оценки революции 1917 года и новой жизни после нее. Изображение темы войны в ином аспекте. Творчество А.Гилязова, Р.Файзуллина, Р.Хариса. Р.Файзуллин. «Яшь чак» / «Молодость», «Туган ягым» / «Родной край». Чтение, анализ.</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b/>
          <w:sz w:val="24"/>
          <w:szCs w:val="24"/>
        </w:rPr>
        <w:t xml:space="preserve"> </w:t>
      </w:r>
      <w:r w:rsidRPr="006A026A">
        <w:rPr>
          <w:rFonts w:ascii="Times New Roman" w:hAnsi="Times New Roman" w:cs="Times New Roman"/>
          <w:b/>
          <w:bCs/>
          <w:sz w:val="24"/>
          <w:szCs w:val="24"/>
        </w:rPr>
        <w:t xml:space="preserve">IV. Литература 1980–2000-х годов. </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sz w:val="24"/>
          <w:szCs w:val="24"/>
        </w:rPr>
        <w:t>Возрождение татарской литературы на рубеже ХХ</w:t>
      </w:r>
      <w:r w:rsidRPr="006A026A">
        <w:rPr>
          <w:rFonts w:ascii="Times New Roman" w:hAnsi="Times New Roman" w:cs="Times New Roman"/>
          <w:bCs/>
          <w:sz w:val="24"/>
          <w:szCs w:val="24"/>
        </w:rPr>
        <w:t>-</w:t>
      </w:r>
      <w:r w:rsidRPr="006A026A">
        <w:rPr>
          <w:rFonts w:ascii="Times New Roman" w:hAnsi="Times New Roman" w:cs="Times New Roman"/>
          <w:sz w:val="24"/>
          <w:szCs w:val="24"/>
        </w:rPr>
        <w:t xml:space="preserve">ХХI веков. Созвучность тенденций в литературе этого периода с поисками в литературе начала ХХ века. Трансформация реализма. Появление литературных произведений, критически оценивающих советскую и постсоветскую эпоху, воссоздающих историю страны через призму противостояния человека и общества. Творчество </w:t>
      </w:r>
      <w:r w:rsidRPr="006A026A">
        <w:rPr>
          <w:rFonts w:ascii="Times New Roman" w:hAnsi="Times New Roman" w:cs="Times New Roman"/>
          <w:sz w:val="24"/>
          <w:szCs w:val="24"/>
        </w:rPr>
        <w:lastRenderedPageBreak/>
        <w:t xml:space="preserve">А.Гилязева, М.Магдиева, М.Хасанова, Т.Миннуллина, И.Юзеева, Р.Файзуллина. М.Магдиев. «Кеше китҽ – җыры кала» / «Человек уходит – память остается». Чтение, составление плана, тезисов, обсуждение. М.Хасанов. «Язгы аҗаган» / «Весенняя зарница». Чтение, составление тезисов, обсуждение, анализ. Т.Миннуллин. «Ҽлдермештҽн Ҽлмҽндҽр» / «Старик Альмандар из Альдермеша». Чтение, анализ. </w:t>
      </w:r>
    </w:p>
    <w:p w:rsidR="00D527C5" w:rsidRPr="006A026A" w:rsidRDefault="00D527C5" w:rsidP="00D527C5">
      <w:pPr>
        <w:spacing w:line="240" w:lineRule="auto"/>
        <w:contextualSpacing/>
        <w:jc w:val="both"/>
        <w:rPr>
          <w:rFonts w:ascii="Times New Roman" w:hAnsi="Times New Roman" w:cs="Times New Roman"/>
          <w:b/>
          <w:sz w:val="24"/>
          <w:szCs w:val="24"/>
        </w:rPr>
      </w:pPr>
      <w:r w:rsidRPr="006A026A">
        <w:rPr>
          <w:rFonts w:ascii="Times New Roman" w:hAnsi="Times New Roman" w:cs="Times New Roman"/>
          <w:b/>
          <w:bCs/>
          <w:sz w:val="24"/>
          <w:szCs w:val="24"/>
        </w:rPr>
        <w:t>V. Литература 2000–2010-х годов</w:t>
      </w:r>
      <w:r w:rsidRPr="006A026A">
        <w:rPr>
          <w:rFonts w:ascii="Times New Roman" w:hAnsi="Times New Roman" w:cs="Times New Roman"/>
          <w:b/>
          <w:sz w:val="24"/>
          <w:szCs w:val="24"/>
        </w:rPr>
        <w:t xml:space="preserve">.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Выдвижение на передний план психологического начала, утверждение понятия о том, что жизнь и внутренний мир отдельного человека выше исторической и социальной действительности. Воссоздание процессов, происходящих в сознании и бессознательных сферах человека. Активизация мифологических, условно-символических образов, раскрытие с их помощью национальной проблематики в новой плоскости, изображение чувства национальной идентичности в качестве силы, способной противостоять тоталитарной идеологии.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Творчество З.Хакима, Н.Гиматдиновой, Ф.Байрамовой, Р.Зайдуллы, Ф.Яхина, Р.Рахмана. З.Хаким. «Телсез күке» / «Немая кукушка».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Чтение, обсуждение, анализ. Н.Гыйматдинова. «Сихерче» / «Колдунья» (отрывок).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Чтение, обсуждение. Р.Зайдулла «Битлек» / «Маска». Чтение, анализ.</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b/>
          <w:bCs/>
          <w:sz w:val="24"/>
          <w:szCs w:val="24"/>
        </w:rPr>
        <w:t>Минимум литературных произведений, предлагаемых для изучения учащимся</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1.Цикл стихотворений М.Джалиля «Моабит дҽфтҽрлҽре» /«Моабитские тетради».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2.А.Еники. «Бер генҽ сҽгатькҽ» / «На час».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3. Х.Туфан. «Кайсыгызның кулы җылы?» / «У кого рука теплая?», «Илдҽ нилҽр бар икҽн? » / «Что происходит в моей стране?».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4. Ф.Хусни. «Йҿзек кашы» / «Перстень».</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 5. М.Магдиев. «Кеше китҽ – җыры кала» / «Человек уходит – память остается» (отрывок).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6. М.Хасанов. «Язгы аҗаган» / «Весенняя зарница». (Отрывок).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7. Т.Миннуллин. «Ҽлдермештҽн Ҽлмҽндҽр» / «Старик Альмандар из деревни Альдермеш».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8. Р.Файзуллин. «Яшь чак» / «Молодость», «Туган ягым» / «Родной край».</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 xml:space="preserve"> 9. Р.Миннуллин. «Ҽнкҽмнең догалары» / «Молитвы матери». </w:t>
      </w:r>
    </w:p>
    <w:p w:rsidR="00D527C5" w:rsidRPr="006A026A" w:rsidRDefault="00D527C5" w:rsidP="00D527C5">
      <w:pPr>
        <w:spacing w:line="240" w:lineRule="auto"/>
        <w:contextualSpacing/>
        <w:jc w:val="both"/>
        <w:rPr>
          <w:rFonts w:ascii="Times New Roman" w:hAnsi="Times New Roman" w:cs="Times New Roman"/>
          <w:sz w:val="24"/>
          <w:szCs w:val="24"/>
        </w:rPr>
      </w:pPr>
      <w:r w:rsidRPr="006A026A">
        <w:rPr>
          <w:rFonts w:ascii="Times New Roman" w:hAnsi="Times New Roman" w:cs="Times New Roman"/>
          <w:sz w:val="24"/>
          <w:szCs w:val="24"/>
        </w:rPr>
        <w:t>10. Р.Зайдулла. «Битлек» / «Маска».</w:t>
      </w:r>
    </w:p>
    <w:p w:rsidR="00D527C5" w:rsidRPr="006A026A" w:rsidRDefault="00D527C5" w:rsidP="00D527C5">
      <w:pPr>
        <w:spacing w:line="240" w:lineRule="auto"/>
        <w:contextualSpacing/>
        <w:jc w:val="both"/>
        <w:rPr>
          <w:rFonts w:ascii="Times New Roman" w:hAnsi="Times New Roman" w:cs="Times New Roman"/>
          <w:b/>
          <w:bCs/>
          <w:sz w:val="24"/>
          <w:szCs w:val="24"/>
        </w:rPr>
      </w:pPr>
      <w:r w:rsidRPr="006A026A">
        <w:rPr>
          <w:rFonts w:ascii="Times New Roman" w:hAnsi="Times New Roman" w:cs="Times New Roman"/>
          <w:b/>
          <w:bCs/>
          <w:sz w:val="24"/>
          <w:szCs w:val="24"/>
        </w:rPr>
        <w:t xml:space="preserve">Теоретико-литературные понятия </w:t>
      </w:r>
    </w:p>
    <w:p w:rsidR="00D527C5" w:rsidRPr="006A026A" w:rsidRDefault="00D527C5" w:rsidP="00D527C5">
      <w:pPr>
        <w:spacing w:line="240" w:lineRule="auto"/>
        <w:contextualSpacing/>
        <w:jc w:val="both"/>
        <w:rPr>
          <w:rFonts w:ascii="Times New Roman" w:hAnsi="Times New Roman" w:cs="Times New Roman"/>
          <w:bCs/>
          <w:sz w:val="24"/>
          <w:szCs w:val="24"/>
        </w:rPr>
      </w:pPr>
      <w:r w:rsidRPr="006A026A">
        <w:rPr>
          <w:rFonts w:ascii="Times New Roman" w:hAnsi="Times New Roman" w:cs="Times New Roman"/>
          <w:b/>
          <w:bCs/>
          <w:sz w:val="24"/>
          <w:szCs w:val="24"/>
        </w:rPr>
        <w:t xml:space="preserve">Роды и жанры литературы. </w:t>
      </w:r>
      <w:r w:rsidRPr="006A026A">
        <w:rPr>
          <w:rFonts w:ascii="Times New Roman" w:hAnsi="Times New Roman" w:cs="Times New Roman"/>
          <w:bCs/>
          <w:sz w:val="24"/>
          <w:szCs w:val="24"/>
        </w:rPr>
        <w:t xml:space="preserve">Литературные роды: эпос, лирика и драма. Эпические жанры: роман, повесть, рассказ. Жанровые разновидности эпического рода: исторический роман (повесть или рассказ), бытовой роман, производственный роман, психологический роман, приключенческий роман, детективный роман. Лирика: пейзажная, гражданская, интимная, философская. Лирические жанры восточной литературы: мадхия (ода), марсия (стихотворение, посвященное чьей-либо памяти), газель, касыда (хвалебное стихотворение), рубаи. Драматические жанры: комедия, трагедия, драма. Жанровые разновидности драмы: грустная комедия, историческая драма, психологическая драма. Лиро-эпические жанры: сюжетное стихотворение, басня, баллада, нэсер (проза в стихах), поэма. Разновидности жанра поэмы: романтическая поэма, реалистическая поэма. Межродовые формы: путевые заметки. </w:t>
      </w:r>
    </w:p>
    <w:p w:rsidR="00D527C5" w:rsidRPr="006A026A" w:rsidRDefault="00D527C5" w:rsidP="00D527C5">
      <w:pPr>
        <w:spacing w:line="240" w:lineRule="auto"/>
        <w:contextualSpacing/>
        <w:jc w:val="both"/>
        <w:rPr>
          <w:rFonts w:ascii="Times New Roman" w:hAnsi="Times New Roman" w:cs="Times New Roman"/>
          <w:bCs/>
          <w:sz w:val="24"/>
          <w:szCs w:val="24"/>
        </w:rPr>
      </w:pPr>
      <w:r w:rsidRPr="006A026A">
        <w:rPr>
          <w:rFonts w:ascii="Times New Roman" w:hAnsi="Times New Roman" w:cs="Times New Roman"/>
          <w:b/>
          <w:bCs/>
          <w:sz w:val="24"/>
          <w:szCs w:val="24"/>
        </w:rPr>
        <w:t xml:space="preserve">Образность в литературном произведении. </w:t>
      </w:r>
      <w:r w:rsidRPr="006A026A">
        <w:rPr>
          <w:rFonts w:ascii="Times New Roman" w:hAnsi="Times New Roman" w:cs="Times New Roman"/>
          <w:bCs/>
          <w:sz w:val="24"/>
          <w:szCs w:val="24"/>
        </w:rPr>
        <w:t xml:space="preserve">Образ, символ, деталь, аллегория. Образы людей: главный герой, второстепенный герой, персонажи, участвующие в действии, собирательные образы. Персонаж, характер, тип. Лирический герой, повествователь, лирическое «я», образ автора, авторская позиция. Образы природы, образы-вещи, мифологические образы, фантастические образы, архетип. </w:t>
      </w:r>
    </w:p>
    <w:p w:rsidR="00D527C5" w:rsidRPr="006A026A" w:rsidRDefault="00D527C5" w:rsidP="00D527C5">
      <w:pPr>
        <w:spacing w:line="240" w:lineRule="auto"/>
        <w:contextualSpacing/>
        <w:jc w:val="both"/>
        <w:rPr>
          <w:rFonts w:ascii="Times New Roman" w:hAnsi="Times New Roman" w:cs="Times New Roman"/>
          <w:bCs/>
          <w:sz w:val="24"/>
          <w:szCs w:val="24"/>
        </w:rPr>
      </w:pPr>
      <w:r w:rsidRPr="006A026A">
        <w:rPr>
          <w:rFonts w:ascii="Times New Roman" w:hAnsi="Times New Roman" w:cs="Times New Roman"/>
          <w:b/>
          <w:bCs/>
          <w:sz w:val="24"/>
          <w:szCs w:val="24"/>
        </w:rPr>
        <w:t xml:space="preserve">Литературное произведение. Форма и содержание. </w:t>
      </w:r>
      <w:r w:rsidRPr="006A026A">
        <w:rPr>
          <w:rFonts w:ascii="Times New Roman" w:hAnsi="Times New Roman" w:cs="Times New Roman"/>
          <w:bCs/>
          <w:sz w:val="24"/>
          <w:szCs w:val="24"/>
        </w:rPr>
        <w:t xml:space="preserve">Автор, читатель (адресат). Содержание: событие, явление, подтекст, контекст. Конфликт, сюжет, элементы сюжета. Мотив, лейтмотив. Композиция: внешняя и внутренняя. Тема, проблема, идея, пафос. Идеал. Художественная реальность в литературном произведении. Пейзаж, портрет. Психологизм. Место и время в художественном произведении, хронотоп. Текст: эпиграф, посвящение, сильная позиция. </w:t>
      </w:r>
    </w:p>
    <w:p w:rsidR="00D527C5" w:rsidRPr="006A026A" w:rsidRDefault="00D527C5" w:rsidP="00D527C5">
      <w:pPr>
        <w:spacing w:line="240" w:lineRule="auto"/>
        <w:contextualSpacing/>
        <w:jc w:val="both"/>
        <w:rPr>
          <w:rFonts w:ascii="Times New Roman" w:hAnsi="Times New Roman" w:cs="Times New Roman"/>
          <w:bCs/>
          <w:sz w:val="24"/>
          <w:szCs w:val="24"/>
        </w:rPr>
      </w:pPr>
      <w:r w:rsidRPr="006A026A">
        <w:rPr>
          <w:rFonts w:ascii="Times New Roman" w:hAnsi="Times New Roman" w:cs="Times New Roman"/>
          <w:b/>
          <w:bCs/>
          <w:sz w:val="24"/>
          <w:szCs w:val="24"/>
        </w:rPr>
        <w:t xml:space="preserve">Литературное творчество. Художественные средства и стиль. </w:t>
      </w:r>
      <w:r w:rsidRPr="006A026A">
        <w:rPr>
          <w:rFonts w:ascii="Times New Roman" w:hAnsi="Times New Roman" w:cs="Times New Roman"/>
          <w:bCs/>
          <w:sz w:val="24"/>
          <w:szCs w:val="24"/>
        </w:rPr>
        <w:t xml:space="preserve">Художественные приемы: повтор, параллелизм, противопоставление, ретроспекция. Языковые и стилистические средства (тропы, лексические, стилистические, фонетические средства). Художественная речь: повествование, диалог, монолог. Лирические отступления. Особенности стихотворной и прозаической форм </w:t>
      </w:r>
      <w:r w:rsidRPr="006A026A">
        <w:rPr>
          <w:rFonts w:ascii="Times New Roman" w:hAnsi="Times New Roman" w:cs="Times New Roman"/>
          <w:bCs/>
          <w:sz w:val="24"/>
          <w:szCs w:val="24"/>
        </w:rPr>
        <w:lastRenderedPageBreak/>
        <w:t xml:space="preserve">словесного выражения. Ритм, рифма, стих, строфа. Стихосложение. Формы смеха: юмор, сатира, сарказм, шарж. Авторский стиль: юмористический, трагический, экзистенциальный, публицистический и др. начала. Стиль эпохи. </w:t>
      </w:r>
    </w:p>
    <w:p w:rsidR="00D527C5" w:rsidRPr="006A026A" w:rsidRDefault="00D527C5" w:rsidP="00D527C5">
      <w:pPr>
        <w:spacing w:line="240" w:lineRule="auto"/>
        <w:contextualSpacing/>
        <w:jc w:val="both"/>
        <w:rPr>
          <w:rFonts w:ascii="Times New Roman" w:hAnsi="Times New Roman" w:cs="Times New Roman"/>
          <w:bCs/>
          <w:sz w:val="24"/>
          <w:szCs w:val="24"/>
        </w:rPr>
      </w:pPr>
      <w:r w:rsidRPr="006A026A">
        <w:rPr>
          <w:rFonts w:ascii="Times New Roman" w:hAnsi="Times New Roman" w:cs="Times New Roman"/>
          <w:b/>
          <w:bCs/>
          <w:sz w:val="24"/>
          <w:szCs w:val="24"/>
        </w:rPr>
        <w:t xml:space="preserve">История литературы. </w:t>
      </w:r>
      <w:r w:rsidRPr="006A026A">
        <w:rPr>
          <w:rFonts w:ascii="Times New Roman" w:hAnsi="Times New Roman" w:cs="Times New Roman"/>
          <w:bCs/>
          <w:sz w:val="24"/>
          <w:szCs w:val="24"/>
        </w:rPr>
        <w:t xml:space="preserve">Традиции и новаторство. Религиозная литература, светская литература. Литературные связи: влияние, назира (форма литературного подражания), пародия. </w:t>
      </w:r>
    </w:p>
    <w:p w:rsidR="00D527C5" w:rsidRPr="006A026A" w:rsidRDefault="00D527C5" w:rsidP="00D527C5">
      <w:pPr>
        <w:spacing w:line="240" w:lineRule="auto"/>
        <w:contextualSpacing/>
        <w:jc w:val="both"/>
        <w:rPr>
          <w:rFonts w:ascii="Times New Roman" w:hAnsi="Times New Roman" w:cs="Times New Roman"/>
          <w:bCs/>
          <w:sz w:val="24"/>
          <w:szCs w:val="24"/>
        </w:rPr>
      </w:pPr>
      <w:r w:rsidRPr="006A026A">
        <w:rPr>
          <w:rFonts w:ascii="Times New Roman" w:hAnsi="Times New Roman" w:cs="Times New Roman"/>
          <w:b/>
          <w:bCs/>
          <w:sz w:val="24"/>
          <w:szCs w:val="24"/>
        </w:rPr>
        <w:t xml:space="preserve">Литературный процесс. </w:t>
      </w:r>
      <w:r w:rsidRPr="006A026A">
        <w:rPr>
          <w:rFonts w:ascii="Times New Roman" w:hAnsi="Times New Roman" w:cs="Times New Roman"/>
          <w:bCs/>
          <w:sz w:val="24"/>
          <w:szCs w:val="24"/>
        </w:rPr>
        <w:t>Понятие о литературном процессе; периоды в развитии литературы; литературные направления (реализм, романтизм); суфизм, просветительство, модернизм, постмодернизм; литературный метод (течение): просветительский реализм, критический реализм, социалистический реализм, деревенский реализм, символизм, гисьянизм, импрессионизм, имажинизм, футуризм.</w:t>
      </w:r>
    </w:p>
    <w:p w:rsidR="00A94F23" w:rsidRPr="00D527C5" w:rsidRDefault="00A94F23" w:rsidP="00E25D3B">
      <w:pPr>
        <w:pStyle w:val="ad"/>
        <w:tabs>
          <w:tab w:val="left" w:pos="284"/>
        </w:tabs>
        <w:spacing w:line="240" w:lineRule="auto"/>
        <w:ind w:left="0"/>
        <w:jc w:val="center"/>
        <w:rPr>
          <w:rFonts w:ascii="Times New Roman" w:hAnsi="Times New Roman" w:cs="Times New Roman"/>
          <w:color w:val="000000"/>
          <w:sz w:val="24"/>
        </w:rPr>
      </w:pPr>
      <w:r w:rsidRPr="00D527C5">
        <w:rPr>
          <w:rFonts w:ascii="Times New Roman" w:hAnsi="Times New Roman" w:cs="Times New Roman"/>
          <w:b/>
          <w:bCs/>
          <w:color w:val="000000"/>
          <w:sz w:val="24"/>
        </w:rPr>
        <w:t>Виды контроля.</w:t>
      </w:r>
    </w:p>
    <w:p w:rsidR="00671A8F" w:rsidRDefault="00671A8F" w:rsidP="00E25D3B">
      <w:pPr>
        <w:pStyle w:val="af8"/>
        <w:shd w:val="clear" w:color="auto" w:fill="FFFFFF"/>
        <w:spacing w:before="0" w:beforeAutospacing="0" w:after="0" w:afterAutospacing="0"/>
        <w:ind w:left="53" w:firstLine="288"/>
        <w:contextualSpacing/>
        <w:jc w:val="both"/>
        <w:rPr>
          <w:color w:val="111111"/>
          <w:shd w:val="clear" w:color="auto" w:fill="FFFFFF"/>
        </w:rPr>
      </w:pPr>
      <w:r w:rsidRPr="00073808">
        <w:rPr>
          <w:b/>
          <w:bCs/>
          <w:color w:val="000000"/>
        </w:rPr>
        <w:t>Текущий контроль</w:t>
      </w:r>
      <w:r w:rsidRPr="00073808">
        <w:rPr>
          <w:rStyle w:val="apple-converted-space"/>
          <w:color w:val="000000"/>
        </w:rPr>
        <w:t xml:space="preserve"> </w:t>
      </w:r>
      <w:r w:rsidRPr="00073808">
        <w:rPr>
          <w:color w:val="000000"/>
        </w:rPr>
        <w:t xml:space="preserve">позволяет судить об успешности овладения определенной части учебного материала. Этот вид контроля </w:t>
      </w:r>
      <w:r w:rsidRPr="00073808">
        <w:rPr>
          <w:color w:val="111111"/>
          <w:shd w:val="clear" w:color="auto" w:fill="FFFFFF"/>
        </w:rPr>
        <w:t>осуществляется в повседневной учебной работе, как правило, во время каждого урока.</w:t>
      </w:r>
    </w:p>
    <w:p w:rsidR="00E25D3B" w:rsidRDefault="00E25D3B" w:rsidP="00E25D3B">
      <w:pPr>
        <w:pStyle w:val="af8"/>
        <w:shd w:val="clear" w:color="auto" w:fill="FFFFFF"/>
        <w:spacing w:before="0" w:beforeAutospacing="0" w:after="0" w:afterAutospacing="0"/>
        <w:contextualSpacing/>
        <w:jc w:val="both"/>
        <w:rPr>
          <w:color w:val="111111"/>
          <w:shd w:val="clear" w:color="auto" w:fill="FFFFFF"/>
        </w:rPr>
      </w:pPr>
      <w:r>
        <w:rPr>
          <w:b/>
          <w:color w:val="111111"/>
          <w:shd w:val="clear" w:color="auto" w:fill="FFFFFF"/>
        </w:rPr>
        <w:t xml:space="preserve">     Тематический контроль</w:t>
      </w:r>
      <w:r>
        <w:rPr>
          <w:rStyle w:val="apple-converted-space"/>
          <w:color w:val="111111"/>
          <w:shd w:val="clear" w:color="auto" w:fill="FFFFFF"/>
        </w:rPr>
        <w:t xml:space="preserve"> </w:t>
      </w:r>
      <w:r>
        <w:rPr>
          <w:color w:val="111111"/>
          <w:shd w:val="clear" w:color="auto" w:fill="FFFFFF"/>
        </w:rPr>
        <w:t>состоит в проверке знаний, умений и навыков учащихся, охватывающей материал одного раздела программы или одной темы.</w:t>
      </w:r>
    </w:p>
    <w:p w:rsidR="00E25D3B" w:rsidRDefault="00E25D3B" w:rsidP="00E25D3B">
      <w:pPr>
        <w:pStyle w:val="af8"/>
        <w:shd w:val="clear" w:color="auto" w:fill="FFFFFF"/>
        <w:spacing w:before="0" w:beforeAutospacing="0" w:after="0" w:afterAutospacing="0"/>
        <w:contextualSpacing/>
        <w:jc w:val="both"/>
        <w:rPr>
          <w:color w:val="000000"/>
        </w:rPr>
      </w:pPr>
      <w:r>
        <w:rPr>
          <w:b/>
          <w:bCs/>
          <w:color w:val="000000"/>
        </w:rPr>
        <w:t xml:space="preserve">      Итоговый контроль</w:t>
      </w:r>
      <w:r>
        <w:rPr>
          <w:rStyle w:val="apple-converted-space"/>
          <w:color w:val="000000"/>
        </w:rPr>
        <w:t xml:space="preserve"> </w:t>
      </w:r>
      <w:r>
        <w:rPr>
          <w:color w:val="000000"/>
        </w:rPr>
        <w:t>направлен на установление уровня владения языком, достигнутого в результате освоения значительного по объему материала (проводится в конце учебного года).</w:t>
      </w:r>
    </w:p>
    <w:p w:rsidR="00E25D3B" w:rsidRDefault="00E25D3B" w:rsidP="00E25D3B">
      <w:pPr>
        <w:pStyle w:val="af8"/>
        <w:shd w:val="clear" w:color="auto" w:fill="FFFFFF"/>
        <w:spacing w:before="30" w:beforeAutospacing="0" w:after="0" w:afterAutospacing="0"/>
        <w:contextualSpacing/>
        <w:jc w:val="both"/>
        <w:rPr>
          <w:color w:val="000000"/>
        </w:rPr>
      </w:pPr>
      <w:r>
        <w:rPr>
          <w:color w:val="000000"/>
        </w:rPr>
        <w:t xml:space="preserve">Формы тематического и итогового контроля могут быть следующими: письменные контрольные работы, устный опрос, диктанты, сочинение, изложение. </w:t>
      </w:r>
    </w:p>
    <w:p w:rsidR="008E7E02" w:rsidRPr="00073808" w:rsidRDefault="008E7E02" w:rsidP="00073808">
      <w:pPr>
        <w:spacing w:line="240" w:lineRule="auto"/>
        <w:contextualSpacing/>
        <w:jc w:val="center"/>
        <w:rPr>
          <w:rFonts w:ascii="Times New Roman" w:hAnsi="Times New Roman" w:cs="Times New Roman"/>
          <w:b/>
          <w:sz w:val="24"/>
          <w:szCs w:val="24"/>
        </w:rPr>
      </w:pPr>
      <w:r w:rsidRPr="00073808">
        <w:rPr>
          <w:rFonts w:ascii="Times New Roman" w:hAnsi="Times New Roman" w:cs="Times New Roman"/>
          <w:b/>
          <w:sz w:val="24"/>
          <w:szCs w:val="24"/>
        </w:rPr>
        <w:t>Учебно-методическое и материально-техническое обеспечение образовательного процесса</w:t>
      </w:r>
    </w:p>
    <w:p w:rsidR="008E7E02" w:rsidRPr="00073808" w:rsidRDefault="005F7BD2" w:rsidP="00073808">
      <w:pPr>
        <w:spacing w:line="240" w:lineRule="auto"/>
        <w:ind w:firstLine="709"/>
        <w:contextualSpacing/>
        <w:jc w:val="both"/>
        <w:rPr>
          <w:rFonts w:ascii="Times New Roman" w:hAnsi="Times New Roman" w:cs="Times New Roman"/>
          <w:sz w:val="24"/>
          <w:szCs w:val="24"/>
        </w:rPr>
      </w:pPr>
      <w:r w:rsidRPr="00073808">
        <w:rPr>
          <w:rFonts w:ascii="Times New Roman" w:hAnsi="Times New Roman" w:cs="Times New Roman"/>
          <w:sz w:val="24"/>
          <w:szCs w:val="24"/>
        </w:rPr>
        <w:t>Все представленные линии УМК</w:t>
      </w:r>
      <w:r w:rsidR="00CD0B4F" w:rsidRPr="00073808">
        <w:rPr>
          <w:rFonts w:ascii="Times New Roman" w:hAnsi="Times New Roman" w:cs="Times New Roman"/>
          <w:sz w:val="24"/>
          <w:szCs w:val="24"/>
        </w:rPr>
        <w:t xml:space="preserve"> созданы с учётом требований ФГОС и даю</w:t>
      </w:r>
      <w:r w:rsidR="008E7E02" w:rsidRPr="00073808">
        <w:rPr>
          <w:rFonts w:ascii="Times New Roman" w:hAnsi="Times New Roman" w:cs="Times New Roman"/>
          <w:sz w:val="24"/>
          <w:szCs w:val="24"/>
        </w:rPr>
        <w:t>т широкие возможности для создания инновационной образовательной среды. Образовательная среда данного курса складывается из информации, представленной на бумажных и электронных носителях. Электронно-обазовательная среда, сопрово</w:t>
      </w:r>
      <w:r w:rsidR="00CD0B4F" w:rsidRPr="00073808">
        <w:rPr>
          <w:rFonts w:ascii="Times New Roman" w:hAnsi="Times New Roman" w:cs="Times New Roman"/>
          <w:sz w:val="24"/>
          <w:szCs w:val="24"/>
        </w:rPr>
        <w:t>ждающая печатные пособия данных УМК, являе</w:t>
      </w:r>
      <w:r w:rsidR="008E7E02" w:rsidRPr="00073808">
        <w:rPr>
          <w:rFonts w:ascii="Times New Roman" w:hAnsi="Times New Roman" w:cs="Times New Roman"/>
          <w:sz w:val="24"/>
          <w:szCs w:val="24"/>
        </w:rPr>
        <w:t xml:space="preserve">тся эффективным инструментом, обеспечивающим новое качество обучения </w:t>
      </w:r>
      <w:r w:rsidR="00D527C5">
        <w:rPr>
          <w:rFonts w:ascii="Times New Roman" w:hAnsi="Times New Roman" w:cs="Times New Roman"/>
          <w:sz w:val="24"/>
          <w:szCs w:val="24"/>
          <w:lang w:val="tt-RU"/>
        </w:rPr>
        <w:t>родной литературы</w:t>
      </w:r>
      <w:r w:rsidR="008E7E02" w:rsidRPr="00073808">
        <w:rPr>
          <w:rFonts w:ascii="Times New Roman" w:hAnsi="Times New Roman" w:cs="Times New Roman"/>
          <w:sz w:val="24"/>
          <w:szCs w:val="24"/>
        </w:rPr>
        <w:t xml:space="preserve">. </w:t>
      </w:r>
    </w:p>
    <w:p w:rsidR="008E7E02" w:rsidRDefault="008E7E02" w:rsidP="0078155E">
      <w:pPr>
        <w:spacing w:line="240" w:lineRule="auto"/>
        <w:ind w:firstLine="709"/>
        <w:contextualSpacing/>
        <w:jc w:val="center"/>
        <w:rPr>
          <w:rFonts w:ascii="Times New Roman" w:hAnsi="Times New Roman" w:cs="Times New Roman"/>
          <w:b/>
          <w:sz w:val="24"/>
          <w:szCs w:val="24"/>
          <w:lang w:val="tt-RU"/>
        </w:rPr>
      </w:pPr>
      <w:r w:rsidRPr="00073808">
        <w:rPr>
          <w:rFonts w:ascii="Times New Roman" w:hAnsi="Times New Roman" w:cs="Times New Roman"/>
          <w:b/>
          <w:sz w:val="24"/>
          <w:szCs w:val="24"/>
        </w:rPr>
        <w:t xml:space="preserve">Состав образовательной среды </w:t>
      </w:r>
    </w:p>
    <w:p w:rsidR="00D527C5" w:rsidRPr="00790E0F" w:rsidRDefault="00D527C5" w:rsidP="00D527C5">
      <w:pPr>
        <w:pStyle w:val="ad"/>
        <w:numPr>
          <w:ilvl w:val="0"/>
          <w:numId w:val="38"/>
        </w:numPr>
        <w:tabs>
          <w:tab w:val="left" w:pos="284"/>
        </w:tabs>
        <w:ind w:left="0" w:firstLine="0"/>
        <w:jc w:val="both"/>
        <w:rPr>
          <w:rFonts w:ascii="Times New Roman" w:hAnsi="Times New Roman"/>
          <w:sz w:val="24"/>
          <w:szCs w:val="24"/>
          <w:lang w:val="tt-RU"/>
        </w:rPr>
      </w:pPr>
      <w:r w:rsidRPr="006B6041">
        <w:rPr>
          <w:rFonts w:ascii="Times New Roman" w:hAnsi="Times New Roman"/>
          <w:color w:val="333333"/>
          <w:sz w:val="24"/>
          <w:szCs w:val="24"/>
          <w:shd w:val="clear" w:color="auto" w:fill="FFFFFF"/>
        </w:rPr>
        <w:t>Татарский язык: учебник для образовательных организаций с обучением на русском языке (дл</w:t>
      </w:r>
      <w:r>
        <w:rPr>
          <w:rFonts w:ascii="Times New Roman" w:hAnsi="Times New Roman"/>
          <w:color w:val="333333"/>
          <w:sz w:val="24"/>
          <w:szCs w:val="24"/>
          <w:shd w:val="clear" w:color="auto" w:fill="FFFFFF"/>
        </w:rPr>
        <w:t>я изучающих татарский язык)</w:t>
      </w:r>
      <w:r w:rsidRPr="006B6041">
        <w:rPr>
          <w:rFonts w:ascii="Times New Roman" w:hAnsi="Times New Roman"/>
          <w:color w:val="333333"/>
          <w:sz w:val="24"/>
          <w:szCs w:val="24"/>
          <w:shd w:val="clear" w:color="auto" w:fill="FFFFFF"/>
        </w:rPr>
        <w:t xml:space="preserve"> / </w:t>
      </w:r>
      <w:r w:rsidRPr="006B6041">
        <w:rPr>
          <w:rFonts w:ascii="Times New Roman" w:hAnsi="Times New Roman"/>
          <w:sz w:val="24"/>
          <w:szCs w:val="24"/>
          <w:lang w:val="tt-RU"/>
        </w:rPr>
        <w:t>Сафиуллина</w:t>
      </w:r>
      <w:r w:rsidRPr="006B6041">
        <w:rPr>
          <w:rFonts w:ascii="Times New Roman" w:hAnsi="Times New Roman"/>
          <w:color w:val="333333"/>
          <w:sz w:val="24"/>
          <w:szCs w:val="24"/>
          <w:shd w:val="clear" w:color="auto" w:fill="FFFFFF"/>
        </w:rPr>
        <w:t xml:space="preserve"> </w:t>
      </w:r>
      <w:r w:rsidRPr="006B6041">
        <w:rPr>
          <w:rFonts w:ascii="Times New Roman" w:hAnsi="Times New Roman"/>
          <w:color w:val="333333"/>
          <w:sz w:val="24"/>
          <w:szCs w:val="24"/>
          <w:shd w:val="clear" w:color="auto" w:fill="FFFFFF"/>
          <w:lang w:val="tt-RU"/>
        </w:rPr>
        <w:t>Ф</w:t>
      </w:r>
      <w:r w:rsidRPr="006B6041">
        <w:rPr>
          <w:rFonts w:ascii="Times New Roman" w:hAnsi="Times New Roman"/>
          <w:color w:val="333333"/>
          <w:sz w:val="24"/>
          <w:szCs w:val="24"/>
          <w:shd w:val="clear" w:color="auto" w:fill="FFFFFF"/>
        </w:rPr>
        <w:t>.</w:t>
      </w:r>
      <w:r w:rsidRPr="006B6041">
        <w:rPr>
          <w:rFonts w:ascii="Times New Roman" w:hAnsi="Times New Roman"/>
          <w:color w:val="333333"/>
          <w:sz w:val="24"/>
          <w:szCs w:val="24"/>
          <w:shd w:val="clear" w:color="auto" w:fill="FFFFFF"/>
          <w:lang w:val="tt-RU"/>
        </w:rPr>
        <w:t>С</w:t>
      </w:r>
      <w:r w:rsidRPr="006B6041">
        <w:rPr>
          <w:rFonts w:ascii="Times New Roman" w:hAnsi="Times New Roman"/>
          <w:color w:val="333333"/>
          <w:sz w:val="24"/>
          <w:szCs w:val="24"/>
          <w:shd w:val="clear" w:color="auto" w:fill="FFFFFF"/>
        </w:rPr>
        <w:t xml:space="preserve">., </w:t>
      </w:r>
      <w:r w:rsidRPr="006B6041">
        <w:rPr>
          <w:rFonts w:ascii="Times New Roman" w:hAnsi="Times New Roman"/>
          <w:color w:val="333333"/>
          <w:sz w:val="24"/>
          <w:szCs w:val="24"/>
          <w:shd w:val="clear" w:color="auto" w:fill="FFFFFF"/>
          <w:lang w:val="tt-RU"/>
        </w:rPr>
        <w:t>Фатхуллова К</w:t>
      </w:r>
      <w:r w:rsidRPr="006B6041">
        <w:rPr>
          <w:rFonts w:ascii="Times New Roman" w:hAnsi="Times New Roman"/>
          <w:color w:val="333333"/>
          <w:sz w:val="24"/>
          <w:szCs w:val="24"/>
          <w:shd w:val="clear" w:color="auto" w:fill="FFFFFF"/>
        </w:rPr>
        <w:t>.</w:t>
      </w:r>
      <w:r w:rsidRPr="006B6041">
        <w:rPr>
          <w:rFonts w:ascii="Times New Roman" w:hAnsi="Times New Roman"/>
          <w:color w:val="333333"/>
          <w:sz w:val="24"/>
          <w:szCs w:val="24"/>
          <w:shd w:val="clear" w:color="auto" w:fill="FFFFFF"/>
          <w:lang w:val="tt-RU"/>
        </w:rPr>
        <w:t>С</w:t>
      </w:r>
      <w:r w:rsidRPr="006B6041">
        <w:rPr>
          <w:rFonts w:ascii="Times New Roman" w:hAnsi="Times New Roman"/>
          <w:color w:val="333333"/>
          <w:sz w:val="24"/>
          <w:szCs w:val="24"/>
          <w:shd w:val="clear" w:color="auto" w:fill="FFFFFF"/>
        </w:rPr>
        <w:t xml:space="preserve">./ </w:t>
      </w:r>
      <w:r w:rsidRPr="006B6041">
        <w:rPr>
          <w:rFonts w:ascii="Times New Roman" w:hAnsi="Times New Roman"/>
          <w:color w:val="333333"/>
          <w:sz w:val="24"/>
          <w:szCs w:val="24"/>
          <w:shd w:val="clear" w:color="auto" w:fill="FFFFFF"/>
          <w:lang w:val="tt-RU"/>
        </w:rPr>
        <w:t>Казан</w:t>
      </w:r>
      <w:r w:rsidRPr="006B6041">
        <w:rPr>
          <w:rFonts w:ascii="Times New Roman" w:hAnsi="Times New Roman"/>
          <w:color w:val="333333"/>
          <w:sz w:val="24"/>
          <w:szCs w:val="24"/>
          <w:shd w:val="clear" w:color="auto" w:fill="FFFFFF"/>
        </w:rPr>
        <w:t>ь: Магариф.</w:t>
      </w:r>
    </w:p>
    <w:p w:rsidR="00D527C5" w:rsidRPr="006B6041" w:rsidRDefault="00D527C5" w:rsidP="00D527C5">
      <w:pPr>
        <w:pStyle w:val="ad"/>
        <w:numPr>
          <w:ilvl w:val="0"/>
          <w:numId w:val="38"/>
        </w:numPr>
        <w:tabs>
          <w:tab w:val="left" w:pos="284"/>
        </w:tabs>
        <w:ind w:left="0" w:firstLine="0"/>
        <w:jc w:val="both"/>
        <w:rPr>
          <w:rFonts w:ascii="Times New Roman" w:hAnsi="Times New Roman"/>
          <w:sz w:val="24"/>
          <w:szCs w:val="24"/>
          <w:lang w:val="tt-RU"/>
        </w:rPr>
      </w:pPr>
      <w:r w:rsidRPr="006B6041">
        <w:rPr>
          <w:rFonts w:ascii="Times New Roman" w:hAnsi="Times New Roman"/>
          <w:color w:val="333333"/>
          <w:sz w:val="24"/>
          <w:szCs w:val="24"/>
          <w:shd w:val="clear" w:color="auto" w:fill="FFFFFF"/>
        </w:rPr>
        <w:t>Татарский язык</w:t>
      </w:r>
      <w:r>
        <w:rPr>
          <w:rFonts w:ascii="Times New Roman" w:hAnsi="Times New Roman"/>
          <w:color w:val="333333"/>
          <w:sz w:val="24"/>
          <w:szCs w:val="24"/>
          <w:shd w:val="clear" w:color="auto" w:fill="FFFFFF"/>
        </w:rPr>
        <w:t xml:space="preserve"> (</w:t>
      </w:r>
      <w:r>
        <w:rPr>
          <w:rFonts w:ascii="Times New Roman" w:hAnsi="Times New Roman"/>
          <w:color w:val="333333"/>
          <w:sz w:val="24"/>
          <w:szCs w:val="24"/>
          <w:shd w:val="clear" w:color="auto" w:fill="FFFFFF"/>
          <w:lang w:val="tt-RU"/>
        </w:rPr>
        <w:t>Татар әдәбияты</w:t>
      </w:r>
      <w:r>
        <w:rPr>
          <w:rFonts w:ascii="Times New Roman" w:hAnsi="Times New Roman"/>
          <w:color w:val="333333"/>
          <w:sz w:val="24"/>
          <w:szCs w:val="24"/>
          <w:shd w:val="clear" w:color="auto" w:fill="FFFFFF"/>
        </w:rPr>
        <w:t>)</w:t>
      </w:r>
      <w:r w:rsidRPr="006B6041">
        <w:rPr>
          <w:rFonts w:ascii="Times New Roman" w:hAnsi="Times New Roman"/>
          <w:color w:val="333333"/>
          <w:sz w:val="24"/>
          <w:szCs w:val="24"/>
          <w:shd w:val="clear" w:color="auto" w:fill="FFFFFF"/>
        </w:rPr>
        <w:t>: учебник для образовательных организаций с обучением на русском языке (дл</w:t>
      </w:r>
      <w:r>
        <w:rPr>
          <w:rFonts w:ascii="Times New Roman" w:hAnsi="Times New Roman"/>
          <w:color w:val="333333"/>
          <w:sz w:val="24"/>
          <w:szCs w:val="24"/>
          <w:shd w:val="clear" w:color="auto" w:fill="FFFFFF"/>
        </w:rPr>
        <w:t xml:space="preserve">я изучающих татарский язык) </w:t>
      </w:r>
      <w:r w:rsidRPr="006B6041">
        <w:rPr>
          <w:rFonts w:ascii="Times New Roman" w:hAnsi="Times New Roman"/>
          <w:color w:val="333333"/>
          <w:sz w:val="24"/>
          <w:szCs w:val="24"/>
          <w:shd w:val="clear" w:color="auto" w:fill="FFFFFF"/>
        </w:rPr>
        <w:t xml:space="preserve">/ </w:t>
      </w:r>
      <w:r>
        <w:rPr>
          <w:rFonts w:ascii="Times New Roman" w:hAnsi="Times New Roman"/>
          <w:sz w:val="24"/>
          <w:szCs w:val="24"/>
          <w:lang w:val="tt-RU"/>
        </w:rPr>
        <w:t>Миннегулов Х.А.</w:t>
      </w:r>
      <w:r w:rsidRPr="006B6041">
        <w:rPr>
          <w:rFonts w:ascii="Times New Roman" w:hAnsi="Times New Roman"/>
          <w:color w:val="333333"/>
          <w:sz w:val="24"/>
          <w:szCs w:val="24"/>
          <w:shd w:val="clear" w:color="auto" w:fill="FFFFFF"/>
        </w:rPr>
        <w:t xml:space="preserve">/ </w:t>
      </w:r>
      <w:r w:rsidRPr="006B6041">
        <w:rPr>
          <w:rFonts w:ascii="Times New Roman" w:hAnsi="Times New Roman"/>
          <w:color w:val="333333"/>
          <w:sz w:val="24"/>
          <w:szCs w:val="24"/>
          <w:shd w:val="clear" w:color="auto" w:fill="FFFFFF"/>
          <w:lang w:val="tt-RU"/>
        </w:rPr>
        <w:t>Казан</w:t>
      </w:r>
      <w:r w:rsidRPr="006B6041">
        <w:rPr>
          <w:rFonts w:ascii="Times New Roman" w:hAnsi="Times New Roman"/>
          <w:color w:val="333333"/>
          <w:sz w:val="24"/>
          <w:szCs w:val="24"/>
          <w:shd w:val="clear" w:color="auto" w:fill="FFFFFF"/>
        </w:rPr>
        <w:t>ь: Магариф.</w:t>
      </w:r>
    </w:p>
    <w:p w:rsidR="00D527C5" w:rsidRPr="00EC146B" w:rsidRDefault="00D527C5" w:rsidP="00D527C5">
      <w:pPr>
        <w:pStyle w:val="ad"/>
        <w:numPr>
          <w:ilvl w:val="0"/>
          <w:numId w:val="38"/>
        </w:numPr>
        <w:tabs>
          <w:tab w:val="left" w:pos="284"/>
        </w:tabs>
        <w:spacing w:line="240" w:lineRule="auto"/>
        <w:ind w:left="0" w:firstLine="0"/>
        <w:jc w:val="both"/>
        <w:rPr>
          <w:rFonts w:ascii="Times New Roman" w:hAnsi="Times New Roman" w:cs="Times New Roman"/>
          <w:color w:val="333333"/>
          <w:sz w:val="24"/>
          <w:szCs w:val="24"/>
          <w:shd w:val="clear" w:color="auto" w:fill="FFFFFF"/>
        </w:rPr>
      </w:pPr>
      <w:r w:rsidRPr="00BA0323">
        <w:rPr>
          <w:rFonts w:ascii="Times New Roman" w:hAnsi="Times New Roman" w:cs="Times New Roman"/>
          <w:sz w:val="24"/>
          <w:szCs w:val="24"/>
          <w:shd w:val="clear" w:color="auto" w:fill="FFFFFF"/>
        </w:rPr>
        <w:t>Татарск</w:t>
      </w:r>
      <w:r>
        <w:rPr>
          <w:rFonts w:ascii="Times New Roman" w:hAnsi="Times New Roman" w:cs="Times New Roman"/>
          <w:sz w:val="24"/>
          <w:szCs w:val="24"/>
          <w:shd w:val="clear" w:color="auto" w:fill="FFFFFF"/>
        </w:rPr>
        <w:t>ая литература (</w:t>
      </w:r>
      <w:r>
        <w:rPr>
          <w:rFonts w:ascii="Times New Roman" w:hAnsi="Times New Roman"/>
          <w:color w:val="333333"/>
          <w:sz w:val="24"/>
          <w:szCs w:val="24"/>
          <w:shd w:val="clear" w:color="auto" w:fill="FFFFFF"/>
          <w:lang w:val="tt-RU"/>
        </w:rPr>
        <w:t>Татар әдәбияты</w:t>
      </w:r>
      <w:r>
        <w:rPr>
          <w:rFonts w:ascii="Times New Roman" w:hAnsi="Times New Roman" w:cs="Times New Roman"/>
          <w:sz w:val="24"/>
          <w:szCs w:val="24"/>
          <w:shd w:val="clear" w:color="auto" w:fill="FFFFFF"/>
        </w:rPr>
        <w:t xml:space="preserve">): </w:t>
      </w:r>
      <w:r w:rsidRPr="006B6041">
        <w:rPr>
          <w:rFonts w:ascii="Times New Roman" w:hAnsi="Times New Roman"/>
          <w:color w:val="333333"/>
          <w:sz w:val="24"/>
          <w:szCs w:val="24"/>
          <w:shd w:val="clear" w:color="auto" w:fill="FFFFFF"/>
        </w:rPr>
        <w:t>учебник для образовательных организаций с обучением на русском языке (дл</w:t>
      </w:r>
      <w:r>
        <w:rPr>
          <w:rFonts w:ascii="Times New Roman" w:hAnsi="Times New Roman"/>
          <w:color w:val="333333"/>
          <w:sz w:val="24"/>
          <w:szCs w:val="24"/>
          <w:shd w:val="clear" w:color="auto" w:fill="FFFFFF"/>
        </w:rPr>
        <w:t>я изучающих татарский язык)</w:t>
      </w:r>
      <w:r>
        <w:rPr>
          <w:rFonts w:ascii="Times New Roman" w:hAnsi="Times New Roman" w:cs="Times New Roman"/>
          <w:color w:val="333333"/>
          <w:sz w:val="24"/>
          <w:szCs w:val="24"/>
          <w:shd w:val="clear" w:color="auto" w:fill="FFFFFF"/>
        </w:rPr>
        <w:t xml:space="preserve">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lang w:val="tt-RU"/>
        </w:rPr>
        <w:t>Мусин Ф.М.</w:t>
      </w:r>
      <w:r w:rsidRPr="00BA0323">
        <w:rPr>
          <w:rFonts w:ascii="Times New Roman" w:hAnsi="Times New Roman" w:cs="Times New Roman"/>
          <w:color w:val="333333"/>
          <w:sz w:val="24"/>
          <w:szCs w:val="24"/>
          <w:shd w:val="clear" w:color="auto" w:fill="FFFFFF"/>
        </w:rPr>
        <w:t xml:space="preserve"> / </w:t>
      </w:r>
      <w:r>
        <w:rPr>
          <w:rFonts w:ascii="Times New Roman" w:hAnsi="Times New Roman" w:cs="Times New Roman"/>
          <w:color w:val="333333"/>
          <w:sz w:val="24"/>
          <w:szCs w:val="24"/>
          <w:shd w:val="clear" w:color="auto" w:fill="FFFFFF"/>
        </w:rPr>
        <w:t>Издательство «Магариф - Вакыт».</w:t>
      </w:r>
    </w:p>
    <w:p w:rsidR="00730F36" w:rsidRPr="00073808" w:rsidRDefault="00730F36" w:rsidP="00073808">
      <w:pPr>
        <w:pStyle w:val="ad"/>
        <w:spacing w:line="240" w:lineRule="auto"/>
        <w:ind w:left="0"/>
        <w:jc w:val="center"/>
        <w:rPr>
          <w:rFonts w:ascii="Times New Roman" w:hAnsi="Times New Roman" w:cs="Times New Roman"/>
          <w:b/>
          <w:w w:val="101"/>
          <w:sz w:val="24"/>
          <w:szCs w:val="24"/>
        </w:rPr>
      </w:pPr>
      <w:r w:rsidRPr="00073808">
        <w:rPr>
          <w:rFonts w:ascii="Times New Roman" w:hAnsi="Times New Roman" w:cs="Times New Roman"/>
          <w:b/>
          <w:w w:val="101"/>
          <w:sz w:val="24"/>
          <w:szCs w:val="24"/>
        </w:rPr>
        <w:t>Список рекомендованной литературы для учителя.</w:t>
      </w:r>
    </w:p>
    <w:p w:rsidR="00B07D33" w:rsidRPr="00C8435D" w:rsidRDefault="00B07D33" w:rsidP="00CC3AF1">
      <w:pPr>
        <w:pStyle w:val="ad"/>
        <w:numPr>
          <w:ilvl w:val="0"/>
          <w:numId w:val="1"/>
        </w:numPr>
        <w:tabs>
          <w:tab w:val="left" w:pos="284"/>
        </w:tabs>
        <w:spacing w:line="240" w:lineRule="auto"/>
        <w:ind w:left="0" w:firstLine="0"/>
        <w:jc w:val="both"/>
        <w:rPr>
          <w:rFonts w:ascii="Times New Roman" w:hAnsi="Times New Roman" w:cs="Times New Roman"/>
          <w:sz w:val="24"/>
          <w:szCs w:val="24"/>
        </w:rPr>
      </w:pPr>
      <w:r w:rsidRPr="00C8435D">
        <w:rPr>
          <w:rFonts w:ascii="Times New Roman" w:hAnsi="Times New Roman" w:cs="Times New Roman"/>
          <w:sz w:val="24"/>
          <w:szCs w:val="24"/>
        </w:rPr>
        <w:t>Методические рекомендации по вопросам составления рабочих программ учебных предметов, курсов, дисциплин / Волкова О.В., Багаутдинова И.П. – Казань: редакционно-издательский центр «Школа, 2015». – 44с.</w:t>
      </w:r>
    </w:p>
    <w:p w:rsidR="00836BA5" w:rsidRPr="00C8435D" w:rsidRDefault="00836BA5" w:rsidP="00836BA5">
      <w:pPr>
        <w:pStyle w:val="ad"/>
        <w:tabs>
          <w:tab w:val="left" w:pos="284"/>
        </w:tabs>
        <w:spacing w:line="240" w:lineRule="auto"/>
        <w:ind w:left="0"/>
        <w:jc w:val="both"/>
        <w:rPr>
          <w:rFonts w:ascii="Times New Roman" w:hAnsi="Times New Roman" w:cs="Times New Roman"/>
          <w:bCs/>
          <w:sz w:val="24"/>
          <w:szCs w:val="24"/>
        </w:rPr>
      </w:pPr>
      <w:r w:rsidRPr="00C8435D">
        <w:rPr>
          <w:rFonts w:ascii="Times New Roman" w:hAnsi="Times New Roman" w:cs="Times New Roman"/>
          <w:sz w:val="24"/>
          <w:szCs w:val="24"/>
        </w:rPr>
        <w:t>2.</w:t>
      </w:r>
      <w:r w:rsidRPr="00C8435D">
        <w:rPr>
          <w:rFonts w:ascii="Times New Roman" w:hAnsi="Times New Roman" w:cs="Times New Roman"/>
          <w:bCs/>
          <w:sz w:val="24"/>
          <w:szCs w:val="24"/>
        </w:rPr>
        <w:t xml:space="preserve"> Әдипләребез: библиографик белешм</w:t>
      </w:r>
      <w:r w:rsidR="00C8435D" w:rsidRPr="00C8435D">
        <w:rPr>
          <w:rFonts w:ascii="Times New Roman" w:hAnsi="Times New Roman" w:cs="Times New Roman"/>
          <w:bCs/>
          <w:sz w:val="24"/>
          <w:szCs w:val="24"/>
        </w:rPr>
        <w:t>әлек: 2 томда.</w:t>
      </w:r>
      <w:r w:rsidR="00C8435D">
        <w:rPr>
          <w:rFonts w:ascii="Times New Roman" w:hAnsi="Times New Roman" w:cs="Times New Roman"/>
          <w:bCs/>
          <w:sz w:val="24"/>
          <w:szCs w:val="24"/>
        </w:rPr>
        <w:t xml:space="preserve"> </w:t>
      </w:r>
      <w:r w:rsidR="00C8435D" w:rsidRPr="00C8435D">
        <w:rPr>
          <w:rFonts w:ascii="Times New Roman" w:hAnsi="Times New Roman" w:cs="Times New Roman"/>
          <w:bCs/>
          <w:sz w:val="24"/>
          <w:szCs w:val="24"/>
        </w:rPr>
        <w:t>-</w:t>
      </w:r>
      <w:r w:rsidR="00C8435D">
        <w:rPr>
          <w:rFonts w:ascii="Times New Roman" w:hAnsi="Times New Roman" w:cs="Times New Roman"/>
          <w:bCs/>
          <w:sz w:val="24"/>
          <w:szCs w:val="24"/>
        </w:rPr>
        <w:t xml:space="preserve"> </w:t>
      </w:r>
      <w:r w:rsidR="00C8435D" w:rsidRPr="00C8435D">
        <w:rPr>
          <w:rFonts w:ascii="Times New Roman" w:hAnsi="Times New Roman" w:cs="Times New Roman"/>
          <w:bCs/>
          <w:sz w:val="24"/>
          <w:szCs w:val="24"/>
        </w:rPr>
        <w:t>Казань: Татарское книжное издательство, 2010.</w:t>
      </w:r>
    </w:p>
    <w:p w:rsidR="00C8435D" w:rsidRDefault="00C8435D" w:rsidP="00C8435D">
      <w:pPr>
        <w:pStyle w:val="ad"/>
        <w:tabs>
          <w:tab w:val="left" w:pos="284"/>
        </w:tabs>
        <w:spacing w:line="240" w:lineRule="auto"/>
        <w:ind w:left="0"/>
        <w:jc w:val="both"/>
        <w:rPr>
          <w:rFonts w:ascii="Times New Roman" w:hAnsi="Times New Roman" w:cs="Times New Roman"/>
          <w:bCs/>
          <w:sz w:val="24"/>
          <w:szCs w:val="24"/>
        </w:rPr>
      </w:pPr>
      <w:r w:rsidRPr="00C8435D">
        <w:rPr>
          <w:rFonts w:ascii="Times New Roman" w:hAnsi="Times New Roman" w:cs="Times New Roman"/>
          <w:bCs/>
          <w:sz w:val="24"/>
          <w:szCs w:val="24"/>
        </w:rPr>
        <w:t>3. Максимов Н.В.Сөйләм калыпларына нигезләнеп, татар теленә өйрәтꝩ технологиясе / Технология обучения татарскому языку на основе моделей речи. – Казань: Татарское книжное издательство, 2015.</w:t>
      </w:r>
    </w:p>
    <w:p w:rsidR="005D1390" w:rsidRDefault="00C8435D"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4. Нигматуллина Р.Р. Татар теле </w:t>
      </w:r>
      <w:r w:rsidRPr="00C8435D">
        <w:rPr>
          <w:rFonts w:ascii="Times New Roman" w:hAnsi="Times New Roman" w:cs="Times New Roman"/>
          <w:bCs/>
          <w:sz w:val="24"/>
          <w:szCs w:val="24"/>
        </w:rPr>
        <w:t>өйрә</w:t>
      </w:r>
      <w:r>
        <w:rPr>
          <w:rFonts w:ascii="Times New Roman" w:hAnsi="Times New Roman" w:cs="Times New Roman"/>
          <w:bCs/>
          <w:sz w:val="24"/>
          <w:szCs w:val="24"/>
        </w:rPr>
        <w:t>н</w:t>
      </w:r>
      <w:r w:rsidRPr="00C8435D">
        <w:rPr>
          <w:rFonts w:ascii="Times New Roman" w:hAnsi="Times New Roman" w:cs="Times New Roman"/>
          <w:bCs/>
          <w:sz w:val="24"/>
          <w:szCs w:val="24"/>
        </w:rPr>
        <w:t>ꝩ</w:t>
      </w:r>
      <w:r>
        <w:rPr>
          <w:rFonts w:ascii="Times New Roman" w:hAnsi="Times New Roman" w:cs="Times New Roman"/>
          <w:bCs/>
          <w:sz w:val="24"/>
          <w:szCs w:val="24"/>
        </w:rPr>
        <w:t>чел</w:t>
      </w:r>
      <w:r w:rsidRPr="00C8435D">
        <w:rPr>
          <w:rFonts w:ascii="Times New Roman" w:hAnsi="Times New Roman" w:cs="Times New Roman"/>
          <w:bCs/>
          <w:sz w:val="24"/>
          <w:szCs w:val="24"/>
        </w:rPr>
        <w:t>ә</w:t>
      </w:r>
      <w:r>
        <w:rPr>
          <w:rFonts w:ascii="Times New Roman" w:hAnsi="Times New Roman" w:cs="Times New Roman"/>
          <w:bCs/>
          <w:sz w:val="24"/>
          <w:szCs w:val="24"/>
        </w:rPr>
        <w:t>рг</w:t>
      </w:r>
      <w:r w:rsidRPr="00C8435D">
        <w:rPr>
          <w:rFonts w:ascii="Times New Roman" w:hAnsi="Times New Roman" w:cs="Times New Roman"/>
          <w:bCs/>
          <w:sz w:val="24"/>
          <w:szCs w:val="24"/>
        </w:rPr>
        <w:t>ә</w:t>
      </w:r>
      <w:r>
        <w:rPr>
          <w:rFonts w:ascii="Times New Roman" w:hAnsi="Times New Roman" w:cs="Times New Roman"/>
          <w:bCs/>
          <w:sz w:val="24"/>
          <w:szCs w:val="24"/>
        </w:rPr>
        <w:t>. Кагыйд</w:t>
      </w:r>
      <w:r w:rsidRPr="00C8435D">
        <w:rPr>
          <w:rFonts w:ascii="Times New Roman" w:hAnsi="Times New Roman" w:cs="Times New Roman"/>
          <w:bCs/>
          <w:sz w:val="24"/>
          <w:szCs w:val="24"/>
        </w:rPr>
        <w:t>ә</w:t>
      </w:r>
      <w:r>
        <w:rPr>
          <w:rFonts w:ascii="Times New Roman" w:hAnsi="Times New Roman" w:cs="Times New Roman"/>
          <w:bCs/>
          <w:sz w:val="24"/>
          <w:szCs w:val="24"/>
        </w:rPr>
        <w:t>л</w:t>
      </w:r>
      <w:r w:rsidRPr="00C8435D">
        <w:rPr>
          <w:rFonts w:ascii="Times New Roman" w:hAnsi="Times New Roman" w:cs="Times New Roman"/>
          <w:bCs/>
          <w:sz w:val="24"/>
          <w:szCs w:val="24"/>
        </w:rPr>
        <w:t>ә</w:t>
      </w:r>
      <w:r>
        <w:rPr>
          <w:rFonts w:ascii="Times New Roman" w:hAnsi="Times New Roman" w:cs="Times New Roman"/>
          <w:bCs/>
          <w:sz w:val="24"/>
          <w:szCs w:val="24"/>
        </w:rPr>
        <w:t xml:space="preserve">р </w:t>
      </w:r>
      <w:r>
        <w:rPr>
          <w:rFonts w:ascii="Times New Roman" w:hAnsi="Times New Roman" w:cs="Times New Roman"/>
          <w:bCs/>
          <w:sz w:val="24"/>
          <w:szCs w:val="24"/>
          <w:lang w:val="en-US"/>
        </w:rPr>
        <w:t>h</w:t>
      </w:r>
      <w:r w:rsidRPr="00C8435D">
        <w:rPr>
          <w:rFonts w:ascii="Times New Roman" w:hAnsi="Times New Roman" w:cs="Times New Roman"/>
          <w:bCs/>
          <w:sz w:val="24"/>
          <w:szCs w:val="24"/>
        </w:rPr>
        <w:t>ә</w:t>
      </w:r>
      <w:r>
        <w:rPr>
          <w:rFonts w:ascii="Times New Roman" w:hAnsi="Times New Roman" w:cs="Times New Roman"/>
          <w:bCs/>
          <w:sz w:val="24"/>
          <w:szCs w:val="24"/>
        </w:rPr>
        <w:t>м к</w:t>
      </w:r>
      <w:r w:rsidRPr="00C8435D">
        <w:rPr>
          <w:rFonts w:ascii="Times New Roman" w:hAnsi="Times New Roman" w:cs="Times New Roman"/>
          <w:bCs/>
          <w:sz w:val="24"/>
          <w:szCs w:val="24"/>
        </w:rPr>
        <w:t>ꝩ</w:t>
      </w:r>
      <w:r>
        <w:rPr>
          <w:rFonts w:ascii="Times New Roman" w:hAnsi="Times New Roman" w:cs="Times New Roman"/>
          <w:bCs/>
          <w:sz w:val="24"/>
          <w:szCs w:val="24"/>
        </w:rPr>
        <w:t>нег</w:t>
      </w:r>
      <w:r w:rsidRPr="00C8435D">
        <w:rPr>
          <w:rFonts w:ascii="Times New Roman" w:hAnsi="Times New Roman" w:cs="Times New Roman"/>
          <w:bCs/>
          <w:sz w:val="24"/>
          <w:szCs w:val="24"/>
        </w:rPr>
        <w:t>ꝩ</w:t>
      </w:r>
      <w:r>
        <w:rPr>
          <w:rFonts w:ascii="Times New Roman" w:hAnsi="Times New Roman" w:cs="Times New Roman"/>
          <w:bCs/>
          <w:sz w:val="24"/>
          <w:szCs w:val="24"/>
        </w:rPr>
        <w:t>л</w:t>
      </w:r>
      <w:r w:rsidRPr="00C8435D">
        <w:rPr>
          <w:rFonts w:ascii="Times New Roman" w:hAnsi="Times New Roman" w:cs="Times New Roman"/>
          <w:bCs/>
          <w:sz w:val="24"/>
          <w:szCs w:val="24"/>
        </w:rPr>
        <w:t>ә</w:t>
      </w:r>
      <w:r>
        <w:rPr>
          <w:rFonts w:ascii="Times New Roman" w:hAnsi="Times New Roman" w:cs="Times New Roman"/>
          <w:bCs/>
          <w:sz w:val="24"/>
          <w:szCs w:val="24"/>
        </w:rPr>
        <w:t xml:space="preserve">р. Изучающим татарский язык. Правила и упражнения. – </w:t>
      </w:r>
      <w:r w:rsidR="005D1390" w:rsidRPr="00C8435D">
        <w:rPr>
          <w:rFonts w:ascii="Times New Roman" w:hAnsi="Times New Roman" w:cs="Times New Roman"/>
          <w:bCs/>
          <w:sz w:val="24"/>
          <w:szCs w:val="24"/>
        </w:rPr>
        <w:t>Казань: Тата</w:t>
      </w:r>
      <w:r w:rsidR="005D1390">
        <w:rPr>
          <w:rFonts w:ascii="Times New Roman" w:hAnsi="Times New Roman" w:cs="Times New Roman"/>
          <w:bCs/>
          <w:sz w:val="24"/>
          <w:szCs w:val="24"/>
        </w:rPr>
        <w:t>рское книжное издательство, 2015</w:t>
      </w:r>
      <w:r w:rsidR="005D1390"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5. Фаттахова Р.Ф.Практический татарский язык: методическое пособие для изучающих татрский язык. - </w:t>
      </w:r>
      <w:r w:rsidRPr="00C8435D">
        <w:rPr>
          <w:rFonts w:ascii="Times New Roman" w:hAnsi="Times New Roman" w:cs="Times New Roman"/>
          <w:bCs/>
          <w:sz w:val="24"/>
          <w:szCs w:val="24"/>
        </w:rPr>
        <w:t>Казань: Тата</w:t>
      </w:r>
      <w:r>
        <w:rPr>
          <w:rFonts w:ascii="Times New Roman" w:hAnsi="Times New Roman" w:cs="Times New Roman"/>
          <w:bCs/>
          <w:sz w:val="24"/>
          <w:szCs w:val="24"/>
        </w:rPr>
        <w:t>рское книжное издательство, 2012</w:t>
      </w:r>
      <w:r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6. Фатхуллова К.С., Юсупова А.Ш., Денмухаметова Э.Н. Давайте говорить по-татарски. - </w:t>
      </w:r>
      <w:r w:rsidRPr="00C8435D">
        <w:rPr>
          <w:rFonts w:ascii="Times New Roman" w:hAnsi="Times New Roman" w:cs="Times New Roman"/>
          <w:bCs/>
          <w:sz w:val="24"/>
          <w:szCs w:val="24"/>
        </w:rPr>
        <w:t>Казань: Тата</w:t>
      </w:r>
      <w:r>
        <w:rPr>
          <w:rFonts w:ascii="Times New Roman" w:hAnsi="Times New Roman" w:cs="Times New Roman"/>
          <w:bCs/>
          <w:sz w:val="24"/>
          <w:szCs w:val="24"/>
        </w:rPr>
        <w:t>рское книжное издательство, 2015</w:t>
      </w:r>
      <w:r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lastRenderedPageBreak/>
        <w:t>7. Ф</w:t>
      </w:r>
      <w:r w:rsidRPr="00C8435D">
        <w:rPr>
          <w:rFonts w:ascii="Times New Roman" w:hAnsi="Times New Roman" w:cs="Times New Roman"/>
          <w:bCs/>
          <w:sz w:val="24"/>
          <w:szCs w:val="24"/>
        </w:rPr>
        <w:t>ә</w:t>
      </w:r>
      <w:r>
        <w:rPr>
          <w:rFonts w:ascii="Times New Roman" w:hAnsi="Times New Roman" w:cs="Times New Roman"/>
          <w:bCs/>
          <w:sz w:val="24"/>
          <w:szCs w:val="24"/>
        </w:rPr>
        <w:t>тхуллова К.С., Юсупова А.Ш., Д</w:t>
      </w:r>
      <w:r w:rsidRPr="00C8435D">
        <w:rPr>
          <w:rFonts w:ascii="Times New Roman" w:hAnsi="Times New Roman" w:cs="Times New Roman"/>
          <w:bCs/>
          <w:sz w:val="24"/>
          <w:szCs w:val="24"/>
        </w:rPr>
        <w:t>ө</w:t>
      </w:r>
      <w:r>
        <w:rPr>
          <w:rFonts w:ascii="Times New Roman" w:hAnsi="Times New Roman" w:cs="Times New Roman"/>
          <w:bCs/>
          <w:sz w:val="24"/>
          <w:szCs w:val="24"/>
        </w:rPr>
        <w:t>нмух</w:t>
      </w:r>
      <w:r w:rsidRPr="00C8435D">
        <w:rPr>
          <w:rFonts w:ascii="Times New Roman" w:hAnsi="Times New Roman" w:cs="Times New Roman"/>
          <w:bCs/>
          <w:sz w:val="24"/>
          <w:szCs w:val="24"/>
        </w:rPr>
        <w:t>ә</w:t>
      </w:r>
      <w:r>
        <w:rPr>
          <w:rFonts w:ascii="Times New Roman" w:hAnsi="Times New Roman" w:cs="Times New Roman"/>
          <w:bCs/>
          <w:sz w:val="24"/>
          <w:szCs w:val="24"/>
        </w:rPr>
        <w:t>мм</w:t>
      </w:r>
      <w:r w:rsidRPr="00C8435D">
        <w:rPr>
          <w:rFonts w:ascii="Times New Roman" w:hAnsi="Times New Roman" w:cs="Times New Roman"/>
          <w:bCs/>
          <w:sz w:val="24"/>
          <w:szCs w:val="24"/>
        </w:rPr>
        <w:t>ә</w:t>
      </w:r>
      <w:r>
        <w:rPr>
          <w:rFonts w:ascii="Times New Roman" w:hAnsi="Times New Roman" w:cs="Times New Roman"/>
          <w:bCs/>
          <w:sz w:val="24"/>
          <w:szCs w:val="24"/>
        </w:rPr>
        <w:t>това Э.Н. Татарча с</w:t>
      </w:r>
      <w:r w:rsidRPr="00C8435D">
        <w:rPr>
          <w:rFonts w:ascii="Times New Roman" w:hAnsi="Times New Roman" w:cs="Times New Roman"/>
          <w:bCs/>
          <w:sz w:val="24"/>
          <w:szCs w:val="24"/>
        </w:rPr>
        <w:t>ө</w:t>
      </w:r>
      <w:r>
        <w:rPr>
          <w:rFonts w:ascii="Times New Roman" w:hAnsi="Times New Roman" w:cs="Times New Roman"/>
          <w:bCs/>
          <w:sz w:val="24"/>
          <w:szCs w:val="24"/>
        </w:rPr>
        <w:t>йл</w:t>
      </w:r>
      <w:r w:rsidRPr="00C8435D">
        <w:rPr>
          <w:rFonts w:ascii="Times New Roman" w:hAnsi="Times New Roman" w:cs="Times New Roman"/>
          <w:bCs/>
          <w:sz w:val="24"/>
          <w:szCs w:val="24"/>
        </w:rPr>
        <w:t>ә</w:t>
      </w:r>
      <w:r>
        <w:rPr>
          <w:rFonts w:ascii="Times New Roman" w:hAnsi="Times New Roman" w:cs="Times New Roman"/>
          <w:bCs/>
          <w:sz w:val="24"/>
          <w:szCs w:val="24"/>
        </w:rPr>
        <w:t>ш</w:t>
      </w:r>
      <w:r w:rsidRPr="00C8435D">
        <w:rPr>
          <w:rFonts w:ascii="Times New Roman" w:hAnsi="Times New Roman" w:cs="Times New Roman"/>
          <w:bCs/>
          <w:sz w:val="24"/>
          <w:szCs w:val="24"/>
        </w:rPr>
        <w:t>ә</w:t>
      </w:r>
      <w:r>
        <w:rPr>
          <w:rFonts w:ascii="Times New Roman" w:hAnsi="Times New Roman" w:cs="Times New Roman"/>
          <w:bCs/>
          <w:sz w:val="24"/>
          <w:szCs w:val="24"/>
        </w:rPr>
        <w:t>без, укыйбыз, язабыз. / Говорим, читаем, пишеи по-татарски. Начальный уровень - Казан</w:t>
      </w:r>
      <w:r w:rsidRPr="00C8435D">
        <w:rPr>
          <w:rFonts w:ascii="Times New Roman" w:hAnsi="Times New Roman" w:cs="Times New Roman"/>
          <w:bCs/>
          <w:sz w:val="24"/>
          <w:szCs w:val="24"/>
        </w:rPr>
        <w:t xml:space="preserve">: </w:t>
      </w:r>
      <w:r>
        <w:rPr>
          <w:rFonts w:ascii="Times New Roman" w:hAnsi="Times New Roman" w:cs="Times New Roman"/>
          <w:bCs/>
          <w:sz w:val="24"/>
          <w:szCs w:val="24"/>
        </w:rPr>
        <w:t>Х</w:t>
      </w:r>
      <w:r w:rsidRPr="00C8435D">
        <w:rPr>
          <w:rFonts w:ascii="Times New Roman" w:hAnsi="Times New Roman" w:cs="Times New Roman"/>
          <w:bCs/>
          <w:sz w:val="24"/>
          <w:szCs w:val="24"/>
        </w:rPr>
        <w:t>ә</w:t>
      </w:r>
      <w:r>
        <w:rPr>
          <w:rFonts w:ascii="Times New Roman" w:hAnsi="Times New Roman" w:cs="Times New Roman"/>
          <w:bCs/>
          <w:sz w:val="24"/>
          <w:szCs w:val="24"/>
        </w:rPr>
        <w:t>тер, 2012</w:t>
      </w:r>
      <w:r w:rsidRPr="00C8435D">
        <w:rPr>
          <w:rFonts w:ascii="Times New Roman" w:hAnsi="Times New Roman" w:cs="Times New Roman"/>
          <w:bCs/>
          <w:sz w:val="24"/>
          <w:szCs w:val="24"/>
        </w:rPr>
        <w:t>.</w:t>
      </w:r>
    </w:p>
    <w:p w:rsidR="005D1390" w:rsidRDefault="005D1390" w:rsidP="005D1390">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8. Ф</w:t>
      </w:r>
      <w:r w:rsidRPr="00C8435D">
        <w:rPr>
          <w:rFonts w:ascii="Times New Roman" w:hAnsi="Times New Roman" w:cs="Times New Roman"/>
          <w:bCs/>
          <w:sz w:val="24"/>
          <w:szCs w:val="24"/>
        </w:rPr>
        <w:t>ә</w:t>
      </w:r>
      <w:r>
        <w:rPr>
          <w:rFonts w:ascii="Times New Roman" w:hAnsi="Times New Roman" w:cs="Times New Roman"/>
          <w:bCs/>
          <w:sz w:val="24"/>
          <w:szCs w:val="24"/>
        </w:rPr>
        <w:t>тхуллова К.С., Юсупова А.Ш., Д</w:t>
      </w:r>
      <w:r w:rsidRPr="00C8435D">
        <w:rPr>
          <w:rFonts w:ascii="Times New Roman" w:hAnsi="Times New Roman" w:cs="Times New Roman"/>
          <w:bCs/>
          <w:sz w:val="24"/>
          <w:szCs w:val="24"/>
        </w:rPr>
        <w:t>ө</w:t>
      </w:r>
      <w:r>
        <w:rPr>
          <w:rFonts w:ascii="Times New Roman" w:hAnsi="Times New Roman" w:cs="Times New Roman"/>
          <w:bCs/>
          <w:sz w:val="24"/>
          <w:szCs w:val="24"/>
        </w:rPr>
        <w:t>нмух</w:t>
      </w:r>
      <w:r w:rsidRPr="00C8435D">
        <w:rPr>
          <w:rFonts w:ascii="Times New Roman" w:hAnsi="Times New Roman" w:cs="Times New Roman"/>
          <w:bCs/>
          <w:sz w:val="24"/>
          <w:szCs w:val="24"/>
        </w:rPr>
        <w:t>ә</w:t>
      </w:r>
      <w:r>
        <w:rPr>
          <w:rFonts w:ascii="Times New Roman" w:hAnsi="Times New Roman" w:cs="Times New Roman"/>
          <w:bCs/>
          <w:sz w:val="24"/>
          <w:szCs w:val="24"/>
        </w:rPr>
        <w:t>мм</w:t>
      </w:r>
      <w:r w:rsidRPr="00C8435D">
        <w:rPr>
          <w:rFonts w:ascii="Times New Roman" w:hAnsi="Times New Roman" w:cs="Times New Roman"/>
          <w:bCs/>
          <w:sz w:val="24"/>
          <w:szCs w:val="24"/>
        </w:rPr>
        <w:t>ә</w:t>
      </w:r>
      <w:r>
        <w:rPr>
          <w:rFonts w:ascii="Times New Roman" w:hAnsi="Times New Roman" w:cs="Times New Roman"/>
          <w:bCs/>
          <w:sz w:val="24"/>
          <w:szCs w:val="24"/>
        </w:rPr>
        <w:t>това Э.Н. Татарча с</w:t>
      </w:r>
      <w:r w:rsidRPr="00C8435D">
        <w:rPr>
          <w:rFonts w:ascii="Times New Roman" w:hAnsi="Times New Roman" w:cs="Times New Roman"/>
          <w:bCs/>
          <w:sz w:val="24"/>
          <w:szCs w:val="24"/>
        </w:rPr>
        <w:t>ө</w:t>
      </w:r>
      <w:r>
        <w:rPr>
          <w:rFonts w:ascii="Times New Roman" w:hAnsi="Times New Roman" w:cs="Times New Roman"/>
          <w:bCs/>
          <w:sz w:val="24"/>
          <w:szCs w:val="24"/>
        </w:rPr>
        <w:t>йл</w:t>
      </w:r>
      <w:r w:rsidRPr="00C8435D">
        <w:rPr>
          <w:rFonts w:ascii="Times New Roman" w:hAnsi="Times New Roman" w:cs="Times New Roman"/>
          <w:bCs/>
          <w:sz w:val="24"/>
          <w:szCs w:val="24"/>
        </w:rPr>
        <w:t>ә</w:t>
      </w:r>
      <w:r>
        <w:rPr>
          <w:rFonts w:ascii="Times New Roman" w:hAnsi="Times New Roman" w:cs="Times New Roman"/>
          <w:bCs/>
          <w:sz w:val="24"/>
          <w:szCs w:val="24"/>
        </w:rPr>
        <w:t>ш</w:t>
      </w:r>
      <w:r w:rsidRPr="00C8435D">
        <w:rPr>
          <w:rFonts w:ascii="Times New Roman" w:hAnsi="Times New Roman" w:cs="Times New Roman"/>
          <w:bCs/>
          <w:sz w:val="24"/>
          <w:szCs w:val="24"/>
        </w:rPr>
        <w:t>ә</w:t>
      </w:r>
      <w:r>
        <w:rPr>
          <w:rFonts w:ascii="Times New Roman" w:hAnsi="Times New Roman" w:cs="Times New Roman"/>
          <w:bCs/>
          <w:sz w:val="24"/>
          <w:szCs w:val="24"/>
        </w:rPr>
        <w:t>без, укыйбыз, язабыз. / Говорим, читаем, пишеи по-татарски. Базовый уровень - Казан</w:t>
      </w:r>
      <w:r w:rsidRPr="00C8435D">
        <w:rPr>
          <w:rFonts w:ascii="Times New Roman" w:hAnsi="Times New Roman" w:cs="Times New Roman"/>
          <w:bCs/>
          <w:sz w:val="24"/>
          <w:szCs w:val="24"/>
        </w:rPr>
        <w:t xml:space="preserve">: </w:t>
      </w:r>
      <w:r>
        <w:rPr>
          <w:rFonts w:ascii="Times New Roman" w:hAnsi="Times New Roman" w:cs="Times New Roman"/>
          <w:bCs/>
          <w:sz w:val="24"/>
          <w:szCs w:val="24"/>
        </w:rPr>
        <w:t>Х</w:t>
      </w:r>
      <w:r w:rsidRPr="00C8435D">
        <w:rPr>
          <w:rFonts w:ascii="Times New Roman" w:hAnsi="Times New Roman" w:cs="Times New Roman"/>
          <w:bCs/>
          <w:sz w:val="24"/>
          <w:szCs w:val="24"/>
        </w:rPr>
        <w:t>ә</w:t>
      </w:r>
      <w:r>
        <w:rPr>
          <w:rFonts w:ascii="Times New Roman" w:hAnsi="Times New Roman" w:cs="Times New Roman"/>
          <w:bCs/>
          <w:sz w:val="24"/>
          <w:szCs w:val="24"/>
        </w:rPr>
        <w:t>тер, 2015</w:t>
      </w:r>
      <w:r w:rsidRPr="00C8435D">
        <w:rPr>
          <w:rFonts w:ascii="Times New Roman" w:hAnsi="Times New Roman" w:cs="Times New Roman"/>
          <w:bCs/>
          <w:sz w:val="24"/>
          <w:szCs w:val="24"/>
        </w:rPr>
        <w:t>.</w:t>
      </w:r>
    </w:p>
    <w:p w:rsidR="00344A19" w:rsidRDefault="005D1390" w:rsidP="00D7563A">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9. Ш</w:t>
      </w:r>
      <w:r w:rsidRPr="00C8435D">
        <w:rPr>
          <w:rFonts w:ascii="Times New Roman" w:hAnsi="Times New Roman" w:cs="Times New Roman"/>
          <w:bCs/>
          <w:sz w:val="24"/>
          <w:szCs w:val="24"/>
        </w:rPr>
        <w:t>ә</w:t>
      </w:r>
      <w:r>
        <w:rPr>
          <w:rFonts w:ascii="Times New Roman" w:hAnsi="Times New Roman" w:cs="Times New Roman"/>
          <w:bCs/>
          <w:sz w:val="24"/>
          <w:szCs w:val="24"/>
        </w:rPr>
        <w:t>курова М.М., Юсупов А.Ф., Х</w:t>
      </w:r>
      <w:r w:rsidRPr="00C8435D">
        <w:rPr>
          <w:rFonts w:ascii="Times New Roman" w:hAnsi="Times New Roman" w:cs="Times New Roman"/>
          <w:bCs/>
          <w:sz w:val="24"/>
          <w:szCs w:val="24"/>
        </w:rPr>
        <w:t>ө</w:t>
      </w:r>
      <w:r w:rsidR="003B7330">
        <w:rPr>
          <w:rFonts w:ascii="Times New Roman" w:hAnsi="Times New Roman" w:cs="Times New Roman"/>
          <w:bCs/>
          <w:sz w:val="24"/>
          <w:szCs w:val="24"/>
        </w:rPr>
        <w:t>снетдинов Д.Х. Татар урта гомуми белем бир</w:t>
      </w:r>
      <w:r w:rsidR="003B7330" w:rsidRPr="00C8435D">
        <w:rPr>
          <w:rFonts w:ascii="Times New Roman" w:hAnsi="Times New Roman" w:cs="Times New Roman"/>
          <w:bCs/>
          <w:sz w:val="24"/>
          <w:szCs w:val="24"/>
        </w:rPr>
        <w:t>ꝩ</w:t>
      </w:r>
      <w:r w:rsidR="003B7330">
        <w:rPr>
          <w:rFonts w:ascii="Times New Roman" w:hAnsi="Times New Roman" w:cs="Times New Roman"/>
          <w:bCs/>
          <w:sz w:val="24"/>
          <w:szCs w:val="24"/>
        </w:rPr>
        <w:t>оешмаларында татар телен укыту методикасы= Методика преподавания татарского языка в общеобразовательных организациях общего образования / М.М.Ш</w:t>
      </w:r>
      <w:r w:rsidR="003B7330" w:rsidRPr="00C8435D">
        <w:rPr>
          <w:rFonts w:ascii="Times New Roman" w:hAnsi="Times New Roman" w:cs="Times New Roman"/>
          <w:bCs/>
          <w:sz w:val="24"/>
          <w:szCs w:val="24"/>
        </w:rPr>
        <w:t>ә</w:t>
      </w:r>
      <w:r w:rsidR="003B7330">
        <w:rPr>
          <w:rFonts w:ascii="Times New Roman" w:hAnsi="Times New Roman" w:cs="Times New Roman"/>
          <w:bCs/>
          <w:sz w:val="24"/>
          <w:szCs w:val="24"/>
        </w:rPr>
        <w:t>курова, А.Ф.Юсупов, Д.Х.Х</w:t>
      </w:r>
      <w:r w:rsidR="003B7330" w:rsidRPr="00C8435D">
        <w:rPr>
          <w:rFonts w:ascii="Times New Roman" w:hAnsi="Times New Roman" w:cs="Times New Roman"/>
          <w:bCs/>
          <w:sz w:val="24"/>
          <w:szCs w:val="24"/>
        </w:rPr>
        <w:t>ө</w:t>
      </w:r>
      <w:r w:rsidR="003B7330">
        <w:rPr>
          <w:rFonts w:ascii="Times New Roman" w:hAnsi="Times New Roman" w:cs="Times New Roman"/>
          <w:bCs/>
          <w:sz w:val="24"/>
          <w:szCs w:val="24"/>
        </w:rPr>
        <w:t>снетдинов. – Казан: Казан ун-ты, 2015.</w:t>
      </w:r>
    </w:p>
    <w:p w:rsidR="007660EC" w:rsidRDefault="007660EC" w:rsidP="00D7563A">
      <w:pPr>
        <w:pStyle w:val="ad"/>
        <w:tabs>
          <w:tab w:val="left" w:pos="284"/>
        </w:tabs>
        <w:spacing w:line="240" w:lineRule="auto"/>
        <w:ind w:left="0"/>
        <w:jc w:val="both"/>
        <w:rPr>
          <w:rFonts w:ascii="Times New Roman" w:hAnsi="Times New Roman" w:cs="Times New Roman"/>
          <w:bCs/>
          <w:sz w:val="24"/>
          <w:szCs w:val="24"/>
        </w:rPr>
      </w:pPr>
      <w:r>
        <w:rPr>
          <w:rFonts w:ascii="Times New Roman" w:hAnsi="Times New Roman" w:cs="Times New Roman"/>
          <w:bCs/>
          <w:sz w:val="24"/>
          <w:szCs w:val="24"/>
        </w:rPr>
        <w:t>10. За</w:t>
      </w:r>
      <w:r>
        <w:rPr>
          <w:rFonts w:ascii="Times New Roman" w:hAnsi="Times New Roman" w:cs="Times New Roman"/>
          <w:bCs/>
          <w:sz w:val="24"/>
          <w:szCs w:val="24"/>
          <w:lang w:val="tt-RU"/>
        </w:rPr>
        <w:t>һидуллина Д.Ф.Әдәби әсәргә анализ ясау. – Казан</w:t>
      </w:r>
      <w:r>
        <w:rPr>
          <w:rFonts w:ascii="Times New Roman" w:hAnsi="Times New Roman" w:cs="Times New Roman"/>
          <w:bCs/>
          <w:sz w:val="24"/>
          <w:szCs w:val="24"/>
        </w:rPr>
        <w:t>ь: изд-во «Магариф», 2005.</w:t>
      </w:r>
    </w:p>
    <w:p w:rsidR="007660EC" w:rsidRPr="007660EC" w:rsidRDefault="007660EC" w:rsidP="00D7563A">
      <w:pPr>
        <w:pStyle w:val="ad"/>
        <w:tabs>
          <w:tab w:val="left" w:pos="284"/>
        </w:tabs>
        <w:spacing w:line="240" w:lineRule="auto"/>
        <w:ind w:left="0"/>
        <w:jc w:val="both"/>
        <w:rPr>
          <w:szCs w:val="28"/>
          <w:lang w:val="tt-RU"/>
        </w:rPr>
      </w:pPr>
      <w:r>
        <w:rPr>
          <w:rFonts w:ascii="Times New Roman" w:hAnsi="Times New Roman" w:cs="Times New Roman"/>
          <w:bCs/>
          <w:sz w:val="24"/>
          <w:szCs w:val="24"/>
        </w:rPr>
        <w:t>11.</w:t>
      </w:r>
      <w:r w:rsidRPr="007660EC">
        <w:rPr>
          <w:rFonts w:ascii="Times New Roman" w:hAnsi="Times New Roman" w:cs="Times New Roman"/>
          <w:bCs/>
          <w:sz w:val="24"/>
          <w:szCs w:val="24"/>
        </w:rPr>
        <w:t xml:space="preserve"> </w:t>
      </w:r>
      <w:r>
        <w:rPr>
          <w:rFonts w:ascii="Times New Roman" w:hAnsi="Times New Roman" w:cs="Times New Roman"/>
          <w:bCs/>
          <w:sz w:val="24"/>
          <w:szCs w:val="24"/>
        </w:rPr>
        <w:t>За</w:t>
      </w:r>
      <w:r>
        <w:rPr>
          <w:rFonts w:ascii="Times New Roman" w:hAnsi="Times New Roman" w:cs="Times New Roman"/>
          <w:bCs/>
          <w:sz w:val="24"/>
          <w:szCs w:val="24"/>
          <w:lang w:val="tt-RU"/>
        </w:rPr>
        <w:t>һидуллина Д.Ф.Әдәби әсәр: өйрәнәбез һәм анализ ясыйбыз. – Казан</w:t>
      </w:r>
      <w:r>
        <w:rPr>
          <w:rFonts w:ascii="Times New Roman" w:hAnsi="Times New Roman" w:cs="Times New Roman"/>
          <w:bCs/>
          <w:sz w:val="24"/>
          <w:szCs w:val="24"/>
        </w:rPr>
        <w:t>ь: изд-во «Магариф», 200</w:t>
      </w:r>
      <w:r>
        <w:rPr>
          <w:rFonts w:ascii="Times New Roman" w:hAnsi="Times New Roman" w:cs="Times New Roman"/>
          <w:bCs/>
          <w:sz w:val="24"/>
          <w:szCs w:val="24"/>
          <w:lang w:val="tt-RU"/>
        </w:rPr>
        <w:t>7.</w:t>
      </w:r>
    </w:p>
    <w:sectPr w:rsidR="007660EC" w:rsidRPr="007660EC" w:rsidSect="003F0284">
      <w:footerReference w:type="even" r:id="rId9"/>
      <w:pgSz w:w="11906" w:h="16838"/>
      <w:pgMar w:top="1134" w:right="567" w:bottom="100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4D1" w:rsidRDefault="005A24D1" w:rsidP="00E6280F">
      <w:pPr>
        <w:spacing w:after="0" w:line="240" w:lineRule="auto"/>
      </w:pPr>
      <w:r>
        <w:separator/>
      </w:r>
    </w:p>
  </w:endnote>
  <w:endnote w:type="continuationSeparator" w:id="0">
    <w:p w:rsidR="005A24D1" w:rsidRDefault="005A24D1" w:rsidP="00E62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E0F" w:rsidRDefault="00790E0F" w:rsidP="00B17C33">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90E0F" w:rsidRDefault="00790E0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4D1" w:rsidRDefault="005A24D1" w:rsidP="00E6280F">
      <w:pPr>
        <w:spacing w:after="0" w:line="240" w:lineRule="auto"/>
      </w:pPr>
      <w:r>
        <w:separator/>
      </w:r>
    </w:p>
  </w:footnote>
  <w:footnote w:type="continuationSeparator" w:id="0">
    <w:p w:rsidR="005A24D1" w:rsidRDefault="005A24D1" w:rsidP="00E628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1A5398"/>
    <w:multiLevelType w:val="hybridMultilevel"/>
    <w:tmpl w:val="66486B02"/>
    <w:lvl w:ilvl="0" w:tplc="C55AC8B4">
      <w:start w:val="1"/>
      <w:numFmt w:val="decimal"/>
      <w:lvlText w:val="%1."/>
      <w:lvlJc w:val="left"/>
      <w:pPr>
        <w:ind w:left="240" w:hanging="240"/>
      </w:pPr>
      <w:rPr>
        <w:rFonts w:ascii="Times New Roman" w:eastAsia="Times New Roman" w:hAnsi="Times New Roman" w:cs="Times New Roman" w:hint="default"/>
        <w:spacing w:val="-8"/>
        <w:w w:val="100"/>
        <w:sz w:val="24"/>
        <w:szCs w:val="24"/>
        <w:lang w:val="ru-RU" w:eastAsia="en-US" w:bidi="ar-SA"/>
      </w:rPr>
    </w:lvl>
    <w:lvl w:ilvl="1" w:tplc="57805DA4">
      <w:numFmt w:val="bullet"/>
      <w:lvlText w:val="•"/>
      <w:lvlJc w:val="left"/>
      <w:pPr>
        <w:ind w:left="1510" w:hanging="240"/>
      </w:pPr>
      <w:rPr>
        <w:lang w:val="ru-RU" w:eastAsia="en-US" w:bidi="ar-SA"/>
      </w:rPr>
    </w:lvl>
    <w:lvl w:ilvl="2" w:tplc="F77CF2A8">
      <w:numFmt w:val="bullet"/>
      <w:lvlText w:val="•"/>
      <w:lvlJc w:val="left"/>
      <w:pPr>
        <w:ind w:left="2481" w:hanging="240"/>
      </w:pPr>
      <w:rPr>
        <w:lang w:val="ru-RU" w:eastAsia="en-US" w:bidi="ar-SA"/>
      </w:rPr>
    </w:lvl>
    <w:lvl w:ilvl="3" w:tplc="CC0A211C">
      <w:numFmt w:val="bullet"/>
      <w:lvlText w:val="•"/>
      <w:lvlJc w:val="left"/>
      <w:pPr>
        <w:ind w:left="3451" w:hanging="240"/>
      </w:pPr>
      <w:rPr>
        <w:lang w:val="ru-RU" w:eastAsia="en-US" w:bidi="ar-SA"/>
      </w:rPr>
    </w:lvl>
    <w:lvl w:ilvl="4" w:tplc="7930AD46">
      <w:numFmt w:val="bullet"/>
      <w:lvlText w:val="•"/>
      <w:lvlJc w:val="left"/>
      <w:pPr>
        <w:ind w:left="4422" w:hanging="240"/>
      </w:pPr>
      <w:rPr>
        <w:lang w:val="ru-RU" w:eastAsia="en-US" w:bidi="ar-SA"/>
      </w:rPr>
    </w:lvl>
    <w:lvl w:ilvl="5" w:tplc="CE787676">
      <w:numFmt w:val="bullet"/>
      <w:lvlText w:val="•"/>
      <w:lvlJc w:val="left"/>
      <w:pPr>
        <w:ind w:left="5393" w:hanging="240"/>
      </w:pPr>
      <w:rPr>
        <w:lang w:val="ru-RU" w:eastAsia="en-US" w:bidi="ar-SA"/>
      </w:rPr>
    </w:lvl>
    <w:lvl w:ilvl="6" w:tplc="17047BEA">
      <w:numFmt w:val="bullet"/>
      <w:lvlText w:val="•"/>
      <w:lvlJc w:val="left"/>
      <w:pPr>
        <w:ind w:left="6363" w:hanging="240"/>
      </w:pPr>
      <w:rPr>
        <w:lang w:val="ru-RU" w:eastAsia="en-US" w:bidi="ar-SA"/>
      </w:rPr>
    </w:lvl>
    <w:lvl w:ilvl="7" w:tplc="27FAE93E">
      <w:numFmt w:val="bullet"/>
      <w:lvlText w:val="•"/>
      <w:lvlJc w:val="left"/>
      <w:pPr>
        <w:ind w:left="7334" w:hanging="240"/>
      </w:pPr>
      <w:rPr>
        <w:lang w:val="ru-RU" w:eastAsia="en-US" w:bidi="ar-SA"/>
      </w:rPr>
    </w:lvl>
    <w:lvl w:ilvl="8" w:tplc="77B615EE">
      <w:numFmt w:val="bullet"/>
      <w:lvlText w:val="•"/>
      <w:lvlJc w:val="left"/>
      <w:pPr>
        <w:ind w:left="8305" w:hanging="240"/>
      </w:pPr>
      <w:rPr>
        <w:lang w:val="ru-RU" w:eastAsia="en-US" w:bidi="ar-SA"/>
      </w:rPr>
    </w:lvl>
  </w:abstractNum>
  <w:abstractNum w:abstractNumId="2">
    <w:nsid w:val="02731F08"/>
    <w:multiLevelType w:val="hybridMultilevel"/>
    <w:tmpl w:val="383493DE"/>
    <w:lvl w:ilvl="0" w:tplc="10D4DAB0">
      <w:start w:val="1"/>
      <w:numFmt w:val="decimal"/>
      <w:lvlText w:val="%1."/>
      <w:lvlJc w:val="left"/>
      <w:pPr>
        <w:ind w:left="542" w:hanging="240"/>
      </w:pPr>
      <w:rPr>
        <w:b/>
        <w:bCs/>
        <w:spacing w:val="-8"/>
        <w:w w:val="100"/>
        <w:lang w:val="ru-RU" w:eastAsia="en-US" w:bidi="ar-SA"/>
      </w:rPr>
    </w:lvl>
    <w:lvl w:ilvl="1" w:tplc="5156DBEC">
      <w:numFmt w:val="bullet"/>
      <w:lvlText w:val="•"/>
      <w:lvlJc w:val="left"/>
      <w:pPr>
        <w:ind w:left="1510" w:hanging="240"/>
      </w:pPr>
      <w:rPr>
        <w:lang w:val="ru-RU" w:eastAsia="en-US" w:bidi="ar-SA"/>
      </w:rPr>
    </w:lvl>
    <w:lvl w:ilvl="2" w:tplc="7CB6D7DE">
      <w:numFmt w:val="bullet"/>
      <w:lvlText w:val="•"/>
      <w:lvlJc w:val="left"/>
      <w:pPr>
        <w:ind w:left="2481" w:hanging="240"/>
      </w:pPr>
      <w:rPr>
        <w:lang w:val="ru-RU" w:eastAsia="en-US" w:bidi="ar-SA"/>
      </w:rPr>
    </w:lvl>
    <w:lvl w:ilvl="3" w:tplc="103AF740">
      <w:numFmt w:val="bullet"/>
      <w:lvlText w:val="•"/>
      <w:lvlJc w:val="left"/>
      <w:pPr>
        <w:ind w:left="3451" w:hanging="240"/>
      </w:pPr>
      <w:rPr>
        <w:lang w:val="ru-RU" w:eastAsia="en-US" w:bidi="ar-SA"/>
      </w:rPr>
    </w:lvl>
    <w:lvl w:ilvl="4" w:tplc="17AEDFC2">
      <w:numFmt w:val="bullet"/>
      <w:lvlText w:val="•"/>
      <w:lvlJc w:val="left"/>
      <w:pPr>
        <w:ind w:left="4422" w:hanging="240"/>
      </w:pPr>
      <w:rPr>
        <w:lang w:val="ru-RU" w:eastAsia="en-US" w:bidi="ar-SA"/>
      </w:rPr>
    </w:lvl>
    <w:lvl w:ilvl="5" w:tplc="D4FAF7C6">
      <w:numFmt w:val="bullet"/>
      <w:lvlText w:val="•"/>
      <w:lvlJc w:val="left"/>
      <w:pPr>
        <w:ind w:left="5393" w:hanging="240"/>
      </w:pPr>
      <w:rPr>
        <w:lang w:val="ru-RU" w:eastAsia="en-US" w:bidi="ar-SA"/>
      </w:rPr>
    </w:lvl>
    <w:lvl w:ilvl="6" w:tplc="EEB8C32C">
      <w:numFmt w:val="bullet"/>
      <w:lvlText w:val="•"/>
      <w:lvlJc w:val="left"/>
      <w:pPr>
        <w:ind w:left="6363" w:hanging="240"/>
      </w:pPr>
      <w:rPr>
        <w:lang w:val="ru-RU" w:eastAsia="en-US" w:bidi="ar-SA"/>
      </w:rPr>
    </w:lvl>
    <w:lvl w:ilvl="7" w:tplc="0582A6A2">
      <w:numFmt w:val="bullet"/>
      <w:lvlText w:val="•"/>
      <w:lvlJc w:val="left"/>
      <w:pPr>
        <w:ind w:left="7334" w:hanging="240"/>
      </w:pPr>
      <w:rPr>
        <w:lang w:val="ru-RU" w:eastAsia="en-US" w:bidi="ar-SA"/>
      </w:rPr>
    </w:lvl>
    <w:lvl w:ilvl="8" w:tplc="42C61CA4">
      <w:numFmt w:val="bullet"/>
      <w:lvlText w:val="•"/>
      <w:lvlJc w:val="left"/>
      <w:pPr>
        <w:ind w:left="8305" w:hanging="240"/>
      </w:pPr>
      <w:rPr>
        <w:lang w:val="ru-RU" w:eastAsia="en-US" w:bidi="ar-SA"/>
      </w:rPr>
    </w:lvl>
  </w:abstractNum>
  <w:abstractNum w:abstractNumId="3">
    <w:nsid w:val="075E47AE"/>
    <w:multiLevelType w:val="hybridMultilevel"/>
    <w:tmpl w:val="6478C6D8"/>
    <w:lvl w:ilvl="0" w:tplc="FFA650DA">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360838B2">
      <w:numFmt w:val="bullet"/>
      <w:lvlText w:val="•"/>
      <w:lvlJc w:val="left"/>
      <w:pPr>
        <w:ind w:left="1510" w:hanging="240"/>
      </w:pPr>
      <w:rPr>
        <w:lang w:val="ru-RU" w:eastAsia="en-US" w:bidi="ar-SA"/>
      </w:rPr>
    </w:lvl>
    <w:lvl w:ilvl="2" w:tplc="6F907B00">
      <w:numFmt w:val="bullet"/>
      <w:lvlText w:val="•"/>
      <w:lvlJc w:val="left"/>
      <w:pPr>
        <w:ind w:left="2481" w:hanging="240"/>
      </w:pPr>
      <w:rPr>
        <w:lang w:val="ru-RU" w:eastAsia="en-US" w:bidi="ar-SA"/>
      </w:rPr>
    </w:lvl>
    <w:lvl w:ilvl="3" w:tplc="0A04BB28">
      <w:numFmt w:val="bullet"/>
      <w:lvlText w:val="•"/>
      <w:lvlJc w:val="left"/>
      <w:pPr>
        <w:ind w:left="3451" w:hanging="240"/>
      </w:pPr>
      <w:rPr>
        <w:lang w:val="ru-RU" w:eastAsia="en-US" w:bidi="ar-SA"/>
      </w:rPr>
    </w:lvl>
    <w:lvl w:ilvl="4" w:tplc="A09E42BE">
      <w:numFmt w:val="bullet"/>
      <w:lvlText w:val="•"/>
      <w:lvlJc w:val="left"/>
      <w:pPr>
        <w:ind w:left="4422" w:hanging="240"/>
      </w:pPr>
      <w:rPr>
        <w:lang w:val="ru-RU" w:eastAsia="en-US" w:bidi="ar-SA"/>
      </w:rPr>
    </w:lvl>
    <w:lvl w:ilvl="5" w:tplc="CCF4429E">
      <w:numFmt w:val="bullet"/>
      <w:lvlText w:val="•"/>
      <w:lvlJc w:val="left"/>
      <w:pPr>
        <w:ind w:left="5393" w:hanging="240"/>
      </w:pPr>
      <w:rPr>
        <w:lang w:val="ru-RU" w:eastAsia="en-US" w:bidi="ar-SA"/>
      </w:rPr>
    </w:lvl>
    <w:lvl w:ilvl="6" w:tplc="070CAB46">
      <w:numFmt w:val="bullet"/>
      <w:lvlText w:val="•"/>
      <w:lvlJc w:val="left"/>
      <w:pPr>
        <w:ind w:left="6363" w:hanging="240"/>
      </w:pPr>
      <w:rPr>
        <w:lang w:val="ru-RU" w:eastAsia="en-US" w:bidi="ar-SA"/>
      </w:rPr>
    </w:lvl>
    <w:lvl w:ilvl="7" w:tplc="3A0668B4">
      <w:numFmt w:val="bullet"/>
      <w:lvlText w:val="•"/>
      <w:lvlJc w:val="left"/>
      <w:pPr>
        <w:ind w:left="7334" w:hanging="240"/>
      </w:pPr>
      <w:rPr>
        <w:lang w:val="ru-RU" w:eastAsia="en-US" w:bidi="ar-SA"/>
      </w:rPr>
    </w:lvl>
    <w:lvl w:ilvl="8" w:tplc="472CBBCA">
      <w:numFmt w:val="bullet"/>
      <w:lvlText w:val="•"/>
      <w:lvlJc w:val="left"/>
      <w:pPr>
        <w:ind w:left="8305" w:hanging="240"/>
      </w:pPr>
      <w:rPr>
        <w:lang w:val="ru-RU" w:eastAsia="en-US" w:bidi="ar-SA"/>
      </w:rPr>
    </w:lvl>
  </w:abstractNum>
  <w:abstractNum w:abstractNumId="4">
    <w:nsid w:val="082C32D6"/>
    <w:multiLevelType w:val="hybridMultilevel"/>
    <w:tmpl w:val="FD4A9D3E"/>
    <w:lvl w:ilvl="0" w:tplc="C43A6CDA">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5D505D56">
      <w:numFmt w:val="bullet"/>
      <w:lvlText w:val="•"/>
      <w:lvlJc w:val="left"/>
      <w:pPr>
        <w:ind w:left="1510" w:hanging="240"/>
      </w:pPr>
      <w:rPr>
        <w:lang w:val="ru-RU" w:eastAsia="en-US" w:bidi="ar-SA"/>
      </w:rPr>
    </w:lvl>
    <w:lvl w:ilvl="2" w:tplc="385C9A80">
      <w:numFmt w:val="bullet"/>
      <w:lvlText w:val="•"/>
      <w:lvlJc w:val="left"/>
      <w:pPr>
        <w:ind w:left="2481" w:hanging="240"/>
      </w:pPr>
      <w:rPr>
        <w:lang w:val="ru-RU" w:eastAsia="en-US" w:bidi="ar-SA"/>
      </w:rPr>
    </w:lvl>
    <w:lvl w:ilvl="3" w:tplc="AEA4768C">
      <w:numFmt w:val="bullet"/>
      <w:lvlText w:val="•"/>
      <w:lvlJc w:val="left"/>
      <w:pPr>
        <w:ind w:left="3451" w:hanging="240"/>
      </w:pPr>
      <w:rPr>
        <w:lang w:val="ru-RU" w:eastAsia="en-US" w:bidi="ar-SA"/>
      </w:rPr>
    </w:lvl>
    <w:lvl w:ilvl="4" w:tplc="447A804E">
      <w:numFmt w:val="bullet"/>
      <w:lvlText w:val="•"/>
      <w:lvlJc w:val="left"/>
      <w:pPr>
        <w:ind w:left="4422" w:hanging="240"/>
      </w:pPr>
      <w:rPr>
        <w:lang w:val="ru-RU" w:eastAsia="en-US" w:bidi="ar-SA"/>
      </w:rPr>
    </w:lvl>
    <w:lvl w:ilvl="5" w:tplc="90160066">
      <w:numFmt w:val="bullet"/>
      <w:lvlText w:val="•"/>
      <w:lvlJc w:val="left"/>
      <w:pPr>
        <w:ind w:left="5393" w:hanging="240"/>
      </w:pPr>
      <w:rPr>
        <w:lang w:val="ru-RU" w:eastAsia="en-US" w:bidi="ar-SA"/>
      </w:rPr>
    </w:lvl>
    <w:lvl w:ilvl="6" w:tplc="BBC4EFB6">
      <w:numFmt w:val="bullet"/>
      <w:lvlText w:val="•"/>
      <w:lvlJc w:val="left"/>
      <w:pPr>
        <w:ind w:left="6363" w:hanging="240"/>
      </w:pPr>
      <w:rPr>
        <w:lang w:val="ru-RU" w:eastAsia="en-US" w:bidi="ar-SA"/>
      </w:rPr>
    </w:lvl>
    <w:lvl w:ilvl="7" w:tplc="A95A8D62">
      <w:numFmt w:val="bullet"/>
      <w:lvlText w:val="•"/>
      <w:lvlJc w:val="left"/>
      <w:pPr>
        <w:ind w:left="7334" w:hanging="240"/>
      </w:pPr>
      <w:rPr>
        <w:lang w:val="ru-RU" w:eastAsia="en-US" w:bidi="ar-SA"/>
      </w:rPr>
    </w:lvl>
    <w:lvl w:ilvl="8" w:tplc="77B029B0">
      <w:numFmt w:val="bullet"/>
      <w:lvlText w:val="•"/>
      <w:lvlJc w:val="left"/>
      <w:pPr>
        <w:ind w:left="8305" w:hanging="240"/>
      </w:pPr>
      <w:rPr>
        <w:lang w:val="ru-RU" w:eastAsia="en-US" w:bidi="ar-SA"/>
      </w:rPr>
    </w:lvl>
  </w:abstractNum>
  <w:abstractNum w:abstractNumId="5">
    <w:nsid w:val="0AD41D7C"/>
    <w:multiLevelType w:val="hybridMultilevel"/>
    <w:tmpl w:val="B47A2E0A"/>
    <w:lvl w:ilvl="0" w:tplc="8418EB90">
      <w:start w:val="34"/>
      <w:numFmt w:val="decimal"/>
      <w:lvlText w:val="%1."/>
      <w:lvlJc w:val="left"/>
      <w:pPr>
        <w:ind w:left="302" w:hanging="471"/>
      </w:pPr>
      <w:rPr>
        <w:rFonts w:ascii="Times New Roman" w:eastAsia="Times New Roman" w:hAnsi="Times New Roman" w:cs="Times New Roman" w:hint="default"/>
        <w:b/>
        <w:bCs/>
        <w:spacing w:val="-13"/>
        <w:w w:val="100"/>
        <w:sz w:val="24"/>
        <w:szCs w:val="24"/>
        <w:lang w:val="ru-RU" w:eastAsia="en-US" w:bidi="ar-SA"/>
      </w:rPr>
    </w:lvl>
    <w:lvl w:ilvl="1" w:tplc="9FC6F27C">
      <w:numFmt w:val="bullet"/>
      <w:lvlText w:val="•"/>
      <w:lvlJc w:val="left"/>
      <w:pPr>
        <w:ind w:left="1294" w:hanging="471"/>
      </w:pPr>
      <w:rPr>
        <w:lang w:val="ru-RU" w:eastAsia="en-US" w:bidi="ar-SA"/>
      </w:rPr>
    </w:lvl>
    <w:lvl w:ilvl="2" w:tplc="183E67E2">
      <w:numFmt w:val="bullet"/>
      <w:lvlText w:val="•"/>
      <w:lvlJc w:val="left"/>
      <w:pPr>
        <w:ind w:left="2289" w:hanging="471"/>
      </w:pPr>
      <w:rPr>
        <w:lang w:val="ru-RU" w:eastAsia="en-US" w:bidi="ar-SA"/>
      </w:rPr>
    </w:lvl>
    <w:lvl w:ilvl="3" w:tplc="EA9CF110">
      <w:numFmt w:val="bullet"/>
      <w:lvlText w:val="•"/>
      <w:lvlJc w:val="left"/>
      <w:pPr>
        <w:ind w:left="3283" w:hanging="471"/>
      </w:pPr>
      <w:rPr>
        <w:lang w:val="ru-RU" w:eastAsia="en-US" w:bidi="ar-SA"/>
      </w:rPr>
    </w:lvl>
    <w:lvl w:ilvl="4" w:tplc="B08C87AC">
      <w:numFmt w:val="bullet"/>
      <w:lvlText w:val="•"/>
      <w:lvlJc w:val="left"/>
      <w:pPr>
        <w:ind w:left="4278" w:hanging="471"/>
      </w:pPr>
      <w:rPr>
        <w:lang w:val="ru-RU" w:eastAsia="en-US" w:bidi="ar-SA"/>
      </w:rPr>
    </w:lvl>
    <w:lvl w:ilvl="5" w:tplc="57FA6624">
      <w:numFmt w:val="bullet"/>
      <w:lvlText w:val="•"/>
      <w:lvlJc w:val="left"/>
      <w:pPr>
        <w:ind w:left="5273" w:hanging="471"/>
      </w:pPr>
      <w:rPr>
        <w:lang w:val="ru-RU" w:eastAsia="en-US" w:bidi="ar-SA"/>
      </w:rPr>
    </w:lvl>
    <w:lvl w:ilvl="6" w:tplc="0E285952">
      <w:numFmt w:val="bullet"/>
      <w:lvlText w:val="•"/>
      <w:lvlJc w:val="left"/>
      <w:pPr>
        <w:ind w:left="6267" w:hanging="471"/>
      </w:pPr>
      <w:rPr>
        <w:lang w:val="ru-RU" w:eastAsia="en-US" w:bidi="ar-SA"/>
      </w:rPr>
    </w:lvl>
    <w:lvl w:ilvl="7" w:tplc="F4F2A5D6">
      <w:numFmt w:val="bullet"/>
      <w:lvlText w:val="•"/>
      <w:lvlJc w:val="left"/>
      <w:pPr>
        <w:ind w:left="7262" w:hanging="471"/>
      </w:pPr>
      <w:rPr>
        <w:lang w:val="ru-RU" w:eastAsia="en-US" w:bidi="ar-SA"/>
      </w:rPr>
    </w:lvl>
    <w:lvl w:ilvl="8" w:tplc="92E250C4">
      <w:numFmt w:val="bullet"/>
      <w:lvlText w:val="•"/>
      <w:lvlJc w:val="left"/>
      <w:pPr>
        <w:ind w:left="8257" w:hanging="471"/>
      </w:pPr>
      <w:rPr>
        <w:lang w:val="ru-RU" w:eastAsia="en-US" w:bidi="ar-SA"/>
      </w:rPr>
    </w:lvl>
  </w:abstractNum>
  <w:abstractNum w:abstractNumId="6">
    <w:nsid w:val="222221E4"/>
    <w:multiLevelType w:val="hybridMultilevel"/>
    <w:tmpl w:val="C18CB1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2373F46"/>
    <w:multiLevelType w:val="hybridMultilevel"/>
    <w:tmpl w:val="E8DE3B0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60603C"/>
    <w:multiLevelType w:val="hybridMultilevel"/>
    <w:tmpl w:val="34C6F7A2"/>
    <w:lvl w:ilvl="0" w:tplc="82D8FB5A">
      <w:start w:val="1"/>
      <w:numFmt w:val="decimal"/>
      <w:lvlText w:val="%1."/>
      <w:lvlJc w:val="left"/>
      <w:pPr>
        <w:ind w:left="542" w:hanging="240"/>
      </w:pPr>
      <w:rPr>
        <w:rFonts w:ascii="Times New Roman" w:eastAsia="Times New Roman" w:hAnsi="Times New Roman" w:cs="Times New Roman" w:hint="default"/>
        <w:spacing w:val="-1"/>
        <w:w w:val="100"/>
        <w:sz w:val="24"/>
        <w:szCs w:val="24"/>
        <w:lang w:val="ru-RU" w:eastAsia="en-US" w:bidi="ar-SA"/>
      </w:rPr>
    </w:lvl>
    <w:lvl w:ilvl="1" w:tplc="6EF298DC">
      <w:numFmt w:val="bullet"/>
      <w:lvlText w:val="•"/>
      <w:lvlJc w:val="left"/>
      <w:pPr>
        <w:ind w:left="1510" w:hanging="240"/>
      </w:pPr>
      <w:rPr>
        <w:lang w:val="ru-RU" w:eastAsia="en-US" w:bidi="ar-SA"/>
      </w:rPr>
    </w:lvl>
    <w:lvl w:ilvl="2" w:tplc="C6DA16BA">
      <w:numFmt w:val="bullet"/>
      <w:lvlText w:val="•"/>
      <w:lvlJc w:val="left"/>
      <w:pPr>
        <w:ind w:left="2481" w:hanging="240"/>
      </w:pPr>
      <w:rPr>
        <w:lang w:val="ru-RU" w:eastAsia="en-US" w:bidi="ar-SA"/>
      </w:rPr>
    </w:lvl>
    <w:lvl w:ilvl="3" w:tplc="45286A08">
      <w:numFmt w:val="bullet"/>
      <w:lvlText w:val="•"/>
      <w:lvlJc w:val="left"/>
      <w:pPr>
        <w:ind w:left="3451" w:hanging="240"/>
      </w:pPr>
      <w:rPr>
        <w:lang w:val="ru-RU" w:eastAsia="en-US" w:bidi="ar-SA"/>
      </w:rPr>
    </w:lvl>
    <w:lvl w:ilvl="4" w:tplc="21D668B0">
      <w:numFmt w:val="bullet"/>
      <w:lvlText w:val="•"/>
      <w:lvlJc w:val="left"/>
      <w:pPr>
        <w:ind w:left="4422" w:hanging="240"/>
      </w:pPr>
      <w:rPr>
        <w:lang w:val="ru-RU" w:eastAsia="en-US" w:bidi="ar-SA"/>
      </w:rPr>
    </w:lvl>
    <w:lvl w:ilvl="5" w:tplc="A2CC116A">
      <w:numFmt w:val="bullet"/>
      <w:lvlText w:val="•"/>
      <w:lvlJc w:val="left"/>
      <w:pPr>
        <w:ind w:left="5393" w:hanging="240"/>
      </w:pPr>
      <w:rPr>
        <w:lang w:val="ru-RU" w:eastAsia="en-US" w:bidi="ar-SA"/>
      </w:rPr>
    </w:lvl>
    <w:lvl w:ilvl="6" w:tplc="6C14B8B8">
      <w:numFmt w:val="bullet"/>
      <w:lvlText w:val="•"/>
      <w:lvlJc w:val="left"/>
      <w:pPr>
        <w:ind w:left="6363" w:hanging="240"/>
      </w:pPr>
      <w:rPr>
        <w:lang w:val="ru-RU" w:eastAsia="en-US" w:bidi="ar-SA"/>
      </w:rPr>
    </w:lvl>
    <w:lvl w:ilvl="7" w:tplc="E0C0C830">
      <w:numFmt w:val="bullet"/>
      <w:lvlText w:val="•"/>
      <w:lvlJc w:val="left"/>
      <w:pPr>
        <w:ind w:left="7334" w:hanging="240"/>
      </w:pPr>
      <w:rPr>
        <w:lang w:val="ru-RU" w:eastAsia="en-US" w:bidi="ar-SA"/>
      </w:rPr>
    </w:lvl>
    <w:lvl w:ilvl="8" w:tplc="76DEC50A">
      <w:numFmt w:val="bullet"/>
      <w:lvlText w:val="•"/>
      <w:lvlJc w:val="left"/>
      <w:pPr>
        <w:ind w:left="8305" w:hanging="240"/>
      </w:pPr>
      <w:rPr>
        <w:lang w:val="ru-RU" w:eastAsia="en-US" w:bidi="ar-SA"/>
      </w:rPr>
    </w:lvl>
  </w:abstractNum>
  <w:abstractNum w:abstractNumId="9">
    <w:nsid w:val="2F1A42FB"/>
    <w:multiLevelType w:val="hybridMultilevel"/>
    <w:tmpl w:val="AB881B66"/>
    <w:lvl w:ilvl="0" w:tplc="8CAAD4FA">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097C5F32">
      <w:start w:val="1"/>
      <w:numFmt w:val="decimal"/>
      <w:lvlText w:val="%2."/>
      <w:lvlJc w:val="left"/>
      <w:pPr>
        <w:ind w:left="1022" w:hanging="360"/>
      </w:pPr>
      <w:rPr>
        <w:spacing w:val="-28"/>
        <w:w w:val="100"/>
        <w:lang w:val="ru-RU" w:eastAsia="en-US" w:bidi="ar-SA"/>
      </w:rPr>
    </w:lvl>
    <w:lvl w:ilvl="2" w:tplc="6382E1A0">
      <w:start w:val="8"/>
      <w:numFmt w:val="decimal"/>
      <w:lvlText w:val="%3."/>
      <w:lvlJc w:val="left"/>
      <w:pPr>
        <w:ind w:left="360" w:hanging="360"/>
      </w:pPr>
      <w:rPr>
        <w:rFonts w:ascii="Times New Roman" w:eastAsia="Times New Roman" w:hAnsi="Times New Roman" w:cs="Times New Roman" w:hint="default"/>
        <w:b/>
        <w:bCs/>
        <w:spacing w:val="-4"/>
        <w:w w:val="100"/>
        <w:sz w:val="24"/>
        <w:szCs w:val="24"/>
        <w:lang w:val="ru-RU" w:eastAsia="en-US" w:bidi="ar-SA"/>
      </w:rPr>
    </w:lvl>
    <w:lvl w:ilvl="3" w:tplc="57A85F7A">
      <w:numFmt w:val="bullet"/>
      <w:lvlText w:val="•"/>
      <w:lvlJc w:val="left"/>
      <w:pPr>
        <w:ind w:left="3070" w:hanging="360"/>
      </w:pPr>
      <w:rPr>
        <w:lang w:val="ru-RU" w:eastAsia="en-US" w:bidi="ar-SA"/>
      </w:rPr>
    </w:lvl>
    <w:lvl w:ilvl="4" w:tplc="66424A0C">
      <w:numFmt w:val="bullet"/>
      <w:lvlText w:val="•"/>
      <w:lvlJc w:val="left"/>
      <w:pPr>
        <w:ind w:left="4095" w:hanging="360"/>
      </w:pPr>
      <w:rPr>
        <w:lang w:val="ru-RU" w:eastAsia="en-US" w:bidi="ar-SA"/>
      </w:rPr>
    </w:lvl>
    <w:lvl w:ilvl="5" w:tplc="352C55A0">
      <w:numFmt w:val="bullet"/>
      <w:lvlText w:val="•"/>
      <w:lvlJc w:val="left"/>
      <w:pPr>
        <w:ind w:left="5120" w:hanging="360"/>
      </w:pPr>
      <w:rPr>
        <w:lang w:val="ru-RU" w:eastAsia="en-US" w:bidi="ar-SA"/>
      </w:rPr>
    </w:lvl>
    <w:lvl w:ilvl="6" w:tplc="68F04BD2">
      <w:numFmt w:val="bullet"/>
      <w:lvlText w:val="•"/>
      <w:lvlJc w:val="left"/>
      <w:pPr>
        <w:ind w:left="6145" w:hanging="360"/>
      </w:pPr>
      <w:rPr>
        <w:lang w:val="ru-RU" w:eastAsia="en-US" w:bidi="ar-SA"/>
      </w:rPr>
    </w:lvl>
    <w:lvl w:ilvl="7" w:tplc="3D50A456">
      <w:numFmt w:val="bullet"/>
      <w:lvlText w:val="•"/>
      <w:lvlJc w:val="left"/>
      <w:pPr>
        <w:ind w:left="7170" w:hanging="360"/>
      </w:pPr>
      <w:rPr>
        <w:lang w:val="ru-RU" w:eastAsia="en-US" w:bidi="ar-SA"/>
      </w:rPr>
    </w:lvl>
    <w:lvl w:ilvl="8" w:tplc="F4DAE5EA">
      <w:numFmt w:val="bullet"/>
      <w:lvlText w:val="•"/>
      <w:lvlJc w:val="left"/>
      <w:pPr>
        <w:ind w:left="8196" w:hanging="360"/>
      </w:pPr>
      <w:rPr>
        <w:lang w:val="ru-RU" w:eastAsia="en-US" w:bidi="ar-SA"/>
      </w:rPr>
    </w:lvl>
  </w:abstractNum>
  <w:abstractNum w:abstractNumId="10">
    <w:nsid w:val="31456C9D"/>
    <w:multiLevelType w:val="hybridMultilevel"/>
    <w:tmpl w:val="11728266"/>
    <w:lvl w:ilvl="0" w:tplc="D5A25ED2">
      <w:numFmt w:val="bullet"/>
      <w:lvlText w:val="•"/>
      <w:lvlJc w:val="left"/>
      <w:pPr>
        <w:ind w:left="307" w:hanging="307"/>
      </w:pPr>
      <w:rPr>
        <w:rFonts w:ascii="Times New Roman" w:eastAsia="Times New Roman" w:hAnsi="Times New Roman" w:cs="Times New Roman" w:hint="default"/>
        <w:spacing w:val="-8"/>
        <w:w w:val="100"/>
        <w:sz w:val="24"/>
        <w:szCs w:val="24"/>
        <w:lang w:val="ru-RU" w:eastAsia="en-US" w:bidi="ar-SA"/>
      </w:rPr>
    </w:lvl>
    <w:lvl w:ilvl="1" w:tplc="F35E0FCC">
      <w:numFmt w:val="bullet"/>
      <w:lvlText w:val=""/>
      <w:lvlJc w:val="left"/>
      <w:pPr>
        <w:ind w:left="443" w:hanging="272"/>
      </w:pPr>
      <w:rPr>
        <w:rFonts w:ascii="Wingdings" w:eastAsia="Wingdings" w:hAnsi="Wingdings" w:cs="Wingdings" w:hint="default"/>
        <w:w w:val="100"/>
        <w:sz w:val="24"/>
        <w:szCs w:val="24"/>
        <w:lang w:val="ru-RU" w:eastAsia="en-US" w:bidi="ar-SA"/>
      </w:rPr>
    </w:lvl>
    <w:lvl w:ilvl="2" w:tplc="73F4BF30">
      <w:numFmt w:val="bullet"/>
      <w:lvlText w:val="•"/>
      <w:lvlJc w:val="left"/>
      <w:pPr>
        <w:ind w:left="1529" w:hanging="272"/>
      </w:pPr>
      <w:rPr>
        <w:rFonts w:hint="default"/>
        <w:lang w:val="ru-RU" w:eastAsia="en-US" w:bidi="ar-SA"/>
      </w:rPr>
    </w:lvl>
    <w:lvl w:ilvl="3" w:tplc="4504130E">
      <w:numFmt w:val="bullet"/>
      <w:lvlText w:val="•"/>
      <w:lvlJc w:val="left"/>
      <w:pPr>
        <w:ind w:left="2619" w:hanging="272"/>
      </w:pPr>
      <w:rPr>
        <w:rFonts w:hint="default"/>
        <w:lang w:val="ru-RU" w:eastAsia="en-US" w:bidi="ar-SA"/>
      </w:rPr>
    </w:lvl>
    <w:lvl w:ilvl="4" w:tplc="736C67EA">
      <w:numFmt w:val="bullet"/>
      <w:lvlText w:val="•"/>
      <w:lvlJc w:val="left"/>
      <w:pPr>
        <w:ind w:left="3708" w:hanging="272"/>
      </w:pPr>
      <w:rPr>
        <w:rFonts w:hint="default"/>
        <w:lang w:val="ru-RU" w:eastAsia="en-US" w:bidi="ar-SA"/>
      </w:rPr>
    </w:lvl>
    <w:lvl w:ilvl="5" w:tplc="D26C27D4">
      <w:numFmt w:val="bullet"/>
      <w:lvlText w:val="•"/>
      <w:lvlJc w:val="left"/>
      <w:pPr>
        <w:ind w:left="4798" w:hanging="272"/>
      </w:pPr>
      <w:rPr>
        <w:rFonts w:hint="default"/>
        <w:lang w:val="ru-RU" w:eastAsia="en-US" w:bidi="ar-SA"/>
      </w:rPr>
    </w:lvl>
    <w:lvl w:ilvl="6" w:tplc="478AE5B6">
      <w:numFmt w:val="bullet"/>
      <w:lvlText w:val="•"/>
      <w:lvlJc w:val="left"/>
      <w:pPr>
        <w:ind w:left="5888" w:hanging="272"/>
      </w:pPr>
      <w:rPr>
        <w:rFonts w:hint="default"/>
        <w:lang w:val="ru-RU" w:eastAsia="en-US" w:bidi="ar-SA"/>
      </w:rPr>
    </w:lvl>
    <w:lvl w:ilvl="7" w:tplc="2660BEF6">
      <w:numFmt w:val="bullet"/>
      <w:lvlText w:val="•"/>
      <w:lvlJc w:val="left"/>
      <w:pPr>
        <w:ind w:left="6977" w:hanging="272"/>
      </w:pPr>
      <w:rPr>
        <w:rFonts w:hint="default"/>
        <w:lang w:val="ru-RU" w:eastAsia="en-US" w:bidi="ar-SA"/>
      </w:rPr>
    </w:lvl>
    <w:lvl w:ilvl="8" w:tplc="97EEFD70">
      <w:numFmt w:val="bullet"/>
      <w:lvlText w:val="•"/>
      <w:lvlJc w:val="left"/>
      <w:pPr>
        <w:ind w:left="8067" w:hanging="272"/>
      </w:pPr>
      <w:rPr>
        <w:rFonts w:hint="default"/>
        <w:lang w:val="ru-RU" w:eastAsia="en-US" w:bidi="ar-SA"/>
      </w:rPr>
    </w:lvl>
  </w:abstractNum>
  <w:abstractNum w:abstractNumId="11">
    <w:nsid w:val="32423B9C"/>
    <w:multiLevelType w:val="hybridMultilevel"/>
    <w:tmpl w:val="2B72238E"/>
    <w:lvl w:ilvl="0" w:tplc="4D7C0C20">
      <w:start w:val="1"/>
      <w:numFmt w:val="decimal"/>
      <w:lvlText w:val="%1."/>
      <w:lvlJc w:val="left"/>
      <w:pPr>
        <w:ind w:left="736" w:hanging="360"/>
      </w:pPr>
      <w:rPr>
        <w:rFonts w:ascii="Times New Roman" w:eastAsia="Times New Roman" w:hAnsi="Times New Roman" w:cs="Times New Roman" w:hint="default"/>
        <w:b/>
        <w:bCs/>
        <w:spacing w:val="-2"/>
        <w:w w:val="100"/>
        <w:sz w:val="24"/>
        <w:szCs w:val="24"/>
        <w:lang w:val="ru-RU" w:eastAsia="en-US" w:bidi="ar-SA"/>
      </w:rPr>
    </w:lvl>
    <w:lvl w:ilvl="1" w:tplc="6BE23274">
      <w:numFmt w:val="bullet"/>
      <w:lvlText w:val="•"/>
      <w:lvlJc w:val="left"/>
      <w:pPr>
        <w:ind w:left="1690" w:hanging="360"/>
      </w:pPr>
      <w:rPr>
        <w:lang w:val="ru-RU" w:eastAsia="en-US" w:bidi="ar-SA"/>
      </w:rPr>
    </w:lvl>
    <w:lvl w:ilvl="2" w:tplc="0A16347A">
      <w:numFmt w:val="bullet"/>
      <w:lvlText w:val="•"/>
      <w:lvlJc w:val="left"/>
      <w:pPr>
        <w:ind w:left="2641" w:hanging="360"/>
      </w:pPr>
      <w:rPr>
        <w:lang w:val="ru-RU" w:eastAsia="en-US" w:bidi="ar-SA"/>
      </w:rPr>
    </w:lvl>
    <w:lvl w:ilvl="3" w:tplc="AE78BD38">
      <w:numFmt w:val="bullet"/>
      <w:lvlText w:val="•"/>
      <w:lvlJc w:val="left"/>
      <w:pPr>
        <w:ind w:left="3591" w:hanging="360"/>
      </w:pPr>
      <w:rPr>
        <w:lang w:val="ru-RU" w:eastAsia="en-US" w:bidi="ar-SA"/>
      </w:rPr>
    </w:lvl>
    <w:lvl w:ilvl="4" w:tplc="BE3A2718">
      <w:numFmt w:val="bullet"/>
      <w:lvlText w:val="•"/>
      <w:lvlJc w:val="left"/>
      <w:pPr>
        <w:ind w:left="4542" w:hanging="360"/>
      </w:pPr>
      <w:rPr>
        <w:lang w:val="ru-RU" w:eastAsia="en-US" w:bidi="ar-SA"/>
      </w:rPr>
    </w:lvl>
    <w:lvl w:ilvl="5" w:tplc="4BB6D752">
      <w:numFmt w:val="bullet"/>
      <w:lvlText w:val="•"/>
      <w:lvlJc w:val="left"/>
      <w:pPr>
        <w:ind w:left="5493" w:hanging="360"/>
      </w:pPr>
      <w:rPr>
        <w:lang w:val="ru-RU" w:eastAsia="en-US" w:bidi="ar-SA"/>
      </w:rPr>
    </w:lvl>
    <w:lvl w:ilvl="6" w:tplc="0248F450">
      <w:numFmt w:val="bullet"/>
      <w:lvlText w:val="•"/>
      <w:lvlJc w:val="left"/>
      <w:pPr>
        <w:ind w:left="6443" w:hanging="360"/>
      </w:pPr>
      <w:rPr>
        <w:lang w:val="ru-RU" w:eastAsia="en-US" w:bidi="ar-SA"/>
      </w:rPr>
    </w:lvl>
    <w:lvl w:ilvl="7" w:tplc="491887E2">
      <w:numFmt w:val="bullet"/>
      <w:lvlText w:val="•"/>
      <w:lvlJc w:val="left"/>
      <w:pPr>
        <w:ind w:left="7394" w:hanging="360"/>
      </w:pPr>
      <w:rPr>
        <w:lang w:val="ru-RU" w:eastAsia="en-US" w:bidi="ar-SA"/>
      </w:rPr>
    </w:lvl>
    <w:lvl w:ilvl="8" w:tplc="8C4A7F5E">
      <w:numFmt w:val="bullet"/>
      <w:lvlText w:val="•"/>
      <w:lvlJc w:val="left"/>
      <w:pPr>
        <w:ind w:left="8345" w:hanging="360"/>
      </w:pPr>
      <w:rPr>
        <w:lang w:val="ru-RU" w:eastAsia="en-US" w:bidi="ar-SA"/>
      </w:rPr>
    </w:lvl>
  </w:abstractNum>
  <w:abstractNum w:abstractNumId="12">
    <w:nsid w:val="351E7C30"/>
    <w:multiLevelType w:val="hybridMultilevel"/>
    <w:tmpl w:val="4332414E"/>
    <w:lvl w:ilvl="0" w:tplc="B6C41316">
      <w:start w:val="1"/>
      <w:numFmt w:val="decimal"/>
      <w:lvlText w:val="%1."/>
      <w:lvlJc w:val="left"/>
      <w:pPr>
        <w:ind w:left="542" w:hanging="240"/>
      </w:pPr>
      <w:rPr>
        <w:rFonts w:ascii="Times New Roman" w:eastAsia="Times New Roman" w:hAnsi="Times New Roman" w:cs="Times New Roman" w:hint="default"/>
        <w:b/>
        <w:bCs/>
        <w:spacing w:val="-3"/>
        <w:w w:val="100"/>
        <w:sz w:val="24"/>
        <w:szCs w:val="24"/>
        <w:lang w:val="ru-RU" w:eastAsia="en-US" w:bidi="ar-SA"/>
      </w:rPr>
    </w:lvl>
    <w:lvl w:ilvl="1" w:tplc="A600C0B6">
      <w:numFmt w:val="bullet"/>
      <w:lvlText w:val="•"/>
      <w:lvlJc w:val="left"/>
      <w:pPr>
        <w:ind w:left="1510" w:hanging="240"/>
      </w:pPr>
      <w:rPr>
        <w:lang w:val="ru-RU" w:eastAsia="en-US" w:bidi="ar-SA"/>
      </w:rPr>
    </w:lvl>
    <w:lvl w:ilvl="2" w:tplc="9D402F38">
      <w:numFmt w:val="bullet"/>
      <w:lvlText w:val="•"/>
      <w:lvlJc w:val="left"/>
      <w:pPr>
        <w:ind w:left="2481" w:hanging="240"/>
      </w:pPr>
      <w:rPr>
        <w:lang w:val="ru-RU" w:eastAsia="en-US" w:bidi="ar-SA"/>
      </w:rPr>
    </w:lvl>
    <w:lvl w:ilvl="3" w:tplc="CA5A8914">
      <w:numFmt w:val="bullet"/>
      <w:lvlText w:val="•"/>
      <w:lvlJc w:val="left"/>
      <w:pPr>
        <w:ind w:left="3451" w:hanging="240"/>
      </w:pPr>
      <w:rPr>
        <w:lang w:val="ru-RU" w:eastAsia="en-US" w:bidi="ar-SA"/>
      </w:rPr>
    </w:lvl>
    <w:lvl w:ilvl="4" w:tplc="559C9250">
      <w:numFmt w:val="bullet"/>
      <w:lvlText w:val="•"/>
      <w:lvlJc w:val="left"/>
      <w:pPr>
        <w:ind w:left="4422" w:hanging="240"/>
      </w:pPr>
      <w:rPr>
        <w:lang w:val="ru-RU" w:eastAsia="en-US" w:bidi="ar-SA"/>
      </w:rPr>
    </w:lvl>
    <w:lvl w:ilvl="5" w:tplc="9C669F54">
      <w:numFmt w:val="bullet"/>
      <w:lvlText w:val="•"/>
      <w:lvlJc w:val="left"/>
      <w:pPr>
        <w:ind w:left="5393" w:hanging="240"/>
      </w:pPr>
      <w:rPr>
        <w:lang w:val="ru-RU" w:eastAsia="en-US" w:bidi="ar-SA"/>
      </w:rPr>
    </w:lvl>
    <w:lvl w:ilvl="6" w:tplc="DBAE3FFC">
      <w:numFmt w:val="bullet"/>
      <w:lvlText w:val="•"/>
      <w:lvlJc w:val="left"/>
      <w:pPr>
        <w:ind w:left="6363" w:hanging="240"/>
      </w:pPr>
      <w:rPr>
        <w:lang w:val="ru-RU" w:eastAsia="en-US" w:bidi="ar-SA"/>
      </w:rPr>
    </w:lvl>
    <w:lvl w:ilvl="7" w:tplc="0BDAFAA2">
      <w:numFmt w:val="bullet"/>
      <w:lvlText w:val="•"/>
      <w:lvlJc w:val="left"/>
      <w:pPr>
        <w:ind w:left="7334" w:hanging="240"/>
      </w:pPr>
      <w:rPr>
        <w:lang w:val="ru-RU" w:eastAsia="en-US" w:bidi="ar-SA"/>
      </w:rPr>
    </w:lvl>
    <w:lvl w:ilvl="8" w:tplc="D98C55BC">
      <w:numFmt w:val="bullet"/>
      <w:lvlText w:val="•"/>
      <w:lvlJc w:val="left"/>
      <w:pPr>
        <w:ind w:left="8305" w:hanging="240"/>
      </w:pPr>
      <w:rPr>
        <w:lang w:val="ru-RU" w:eastAsia="en-US" w:bidi="ar-SA"/>
      </w:rPr>
    </w:lvl>
  </w:abstractNum>
  <w:abstractNum w:abstractNumId="13">
    <w:nsid w:val="389B525E"/>
    <w:multiLevelType w:val="hybridMultilevel"/>
    <w:tmpl w:val="51B4CAD8"/>
    <w:lvl w:ilvl="0" w:tplc="4BF0CB32">
      <w:start w:val="1"/>
      <w:numFmt w:val="decimal"/>
      <w:lvlText w:val="%1."/>
      <w:lvlJc w:val="left"/>
      <w:pPr>
        <w:ind w:left="542" w:hanging="240"/>
      </w:pPr>
      <w:rPr>
        <w:rFonts w:ascii="Times New Roman" w:eastAsia="Times New Roman" w:hAnsi="Times New Roman" w:cs="Times New Roman" w:hint="default"/>
        <w:spacing w:val="-8"/>
        <w:w w:val="91"/>
        <w:sz w:val="24"/>
        <w:szCs w:val="24"/>
        <w:lang w:val="ru-RU" w:eastAsia="en-US" w:bidi="ar-SA"/>
      </w:rPr>
    </w:lvl>
    <w:lvl w:ilvl="1" w:tplc="E86870D4">
      <w:numFmt w:val="bullet"/>
      <w:lvlText w:val="•"/>
      <w:lvlJc w:val="left"/>
      <w:pPr>
        <w:ind w:left="1510" w:hanging="240"/>
      </w:pPr>
      <w:rPr>
        <w:lang w:val="ru-RU" w:eastAsia="en-US" w:bidi="ar-SA"/>
      </w:rPr>
    </w:lvl>
    <w:lvl w:ilvl="2" w:tplc="E0ACD89C">
      <w:numFmt w:val="bullet"/>
      <w:lvlText w:val="•"/>
      <w:lvlJc w:val="left"/>
      <w:pPr>
        <w:ind w:left="2481" w:hanging="240"/>
      </w:pPr>
      <w:rPr>
        <w:lang w:val="ru-RU" w:eastAsia="en-US" w:bidi="ar-SA"/>
      </w:rPr>
    </w:lvl>
    <w:lvl w:ilvl="3" w:tplc="8B6E6B40">
      <w:numFmt w:val="bullet"/>
      <w:lvlText w:val="•"/>
      <w:lvlJc w:val="left"/>
      <w:pPr>
        <w:ind w:left="3451" w:hanging="240"/>
      </w:pPr>
      <w:rPr>
        <w:lang w:val="ru-RU" w:eastAsia="en-US" w:bidi="ar-SA"/>
      </w:rPr>
    </w:lvl>
    <w:lvl w:ilvl="4" w:tplc="11D6A428">
      <w:numFmt w:val="bullet"/>
      <w:lvlText w:val="•"/>
      <w:lvlJc w:val="left"/>
      <w:pPr>
        <w:ind w:left="4422" w:hanging="240"/>
      </w:pPr>
      <w:rPr>
        <w:lang w:val="ru-RU" w:eastAsia="en-US" w:bidi="ar-SA"/>
      </w:rPr>
    </w:lvl>
    <w:lvl w:ilvl="5" w:tplc="14EAB2F0">
      <w:numFmt w:val="bullet"/>
      <w:lvlText w:val="•"/>
      <w:lvlJc w:val="left"/>
      <w:pPr>
        <w:ind w:left="5393" w:hanging="240"/>
      </w:pPr>
      <w:rPr>
        <w:lang w:val="ru-RU" w:eastAsia="en-US" w:bidi="ar-SA"/>
      </w:rPr>
    </w:lvl>
    <w:lvl w:ilvl="6" w:tplc="21FAE7F2">
      <w:numFmt w:val="bullet"/>
      <w:lvlText w:val="•"/>
      <w:lvlJc w:val="left"/>
      <w:pPr>
        <w:ind w:left="6363" w:hanging="240"/>
      </w:pPr>
      <w:rPr>
        <w:lang w:val="ru-RU" w:eastAsia="en-US" w:bidi="ar-SA"/>
      </w:rPr>
    </w:lvl>
    <w:lvl w:ilvl="7" w:tplc="CAD614E6">
      <w:numFmt w:val="bullet"/>
      <w:lvlText w:val="•"/>
      <w:lvlJc w:val="left"/>
      <w:pPr>
        <w:ind w:left="7334" w:hanging="240"/>
      </w:pPr>
      <w:rPr>
        <w:lang w:val="ru-RU" w:eastAsia="en-US" w:bidi="ar-SA"/>
      </w:rPr>
    </w:lvl>
    <w:lvl w:ilvl="8" w:tplc="260619EC">
      <w:numFmt w:val="bullet"/>
      <w:lvlText w:val="•"/>
      <w:lvlJc w:val="left"/>
      <w:pPr>
        <w:ind w:left="8305" w:hanging="240"/>
      </w:pPr>
      <w:rPr>
        <w:lang w:val="ru-RU" w:eastAsia="en-US" w:bidi="ar-SA"/>
      </w:rPr>
    </w:lvl>
  </w:abstractNum>
  <w:abstractNum w:abstractNumId="14">
    <w:nsid w:val="39C4524E"/>
    <w:multiLevelType w:val="hybridMultilevel"/>
    <w:tmpl w:val="8C8421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B142946"/>
    <w:multiLevelType w:val="hybridMultilevel"/>
    <w:tmpl w:val="1862ADAE"/>
    <w:lvl w:ilvl="0" w:tplc="67BE54DA">
      <w:start w:val="1"/>
      <w:numFmt w:val="decimal"/>
      <w:lvlText w:val="%1."/>
      <w:lvlJc w:val="left"/>
      <w:pPr>
        <w:ind w:left="542" w:hanging="240"/>
      </w:pPr>
      <w:rPr>
        <w:rFonts w:ascii="Times New Roman" w:eastAsia="Times New Roman" w:hAnsi="Times New Roman" w:cs="Times New Roman" w:hint="default"/>
        <w:spacing w:val="-1"/>
        <w:w w:val="100"/>
        <w:sz w:val="24"/>
        <w:szCs w:val="24"/>
        <w:lang w:val="ru-RU" w:eastAsia="en-US" w:bidi="ar-SA"/>
      </w:rPr>
    </w:lvl>
    <w:lvl w:ilvl="1" w:tplc="A824EA50">
      <w:numFmt w:val="bullet"/>
      <w:lvlText w:val="•"/>
      <w:lvlJc w:val="left"/>
      <w:pPr>
        <w:ind w:left="1510" w:hanging="240"/>
      </w:pPr>
      <w:rPr>
        <w:lang w:val="ru-RU" w:eastAsia="en-US" w:bidi="ar-SA"/>
      </w:rPr>
    </w:lvl>
    <w:lvl w:ilvl="2" w:tplc="B37C4210">
      <w:numFmt w:val="bullet"/>
      <w:lvlText w:val="•"/>
      <w:lvlJc w:val="left"/>
      <w:pPr>
        <w:ind w:left="2481" w:hanging="240"/>
      </w:pPr>
      <w:rPr>
        <w:lang w:val="ru-RU" w:eastAsia="en-US" w:bidi="ar-SA"/>
      </w:rPr>
    </w:lvl>
    <w:lvl w:ilvl="3" w:tplc="BA8648AC">
      <w:numFmt w:val="bullet"/>
      <w:lvlText w:val="•"/>
      <w:lvlJc w:val="left"/>
      <w:pPr>
        <w:ind w:left="3451" w:hanging="240"/>
      </w:pPr>
      <w:rPr>
        <w:lang w:val="ru-RU" w:eastAsia="en-US" w:bidi="ar-SA"/>
      </w:rPr>
    </w:lvl>
    <w:lvl w:ilvl="4" w:tplc="3B5A3D10">
      <w:numFmt w:val="bullet"/>
      <w:lvlText w:val="•"/>
      <w:lvlJc w:val="left"/>
      <w:pPr>
        <w:ind w:left="4422" w:hanging="240"/>
      </w:pPr>
      <w:rPr>
        <w:lang w:val="ru-RU" w:eastAsia="en-US" w:bidi="ar-SA"/>
      </w:rPr>
    </w:lvl>
    <w:lvl w:ilvl="5" w:tplc="DDC6910E">
      <w:numFmt w:val="bullet"/>
      <w:lvlText w:val="•"/>
      <w:lvlJc w:val="left"/>
      <w:pPr>
        <w:ind w:left="5393" w:hanging="240"/>
      </w:pPr>
      <w:rPr>
        <w:lang w:val="ru-RU" w:eastAsia="en-US" w:bidi="ar-SA"/>
      </w:rPr>
    </w:lvl>
    <w:lvl w:ilvl="6" w:tplc="3B861332">
      <w:numFmt w:val="bullet"/>
      <w:lvlText w:val="•"/>
      <w:lvlJc w:val="left"/>
      <w:pPr>
        <w:ind w:left="6363" w:hanging="240"/>
      </w:pPr>
      <w:rPr>
        <w:lang w:val="ru-RU" w:eastAsia="en-US" w:bidi="ar-SA"/>
      </w:rPr>
    </w:lvl>
    <w:lvl w:ilvl="7" w:tplc="AB2C4284">
      <w:numFmt w:val="bullet"/>
      <w:lvlText w:val="•"/>
      <w:lvlJc w:val="left"/>
      <w:pPr>
        <w:ind w:left="7334" w:hanging="240"/>
      </w:pPr>
      <w:rPr>
        <w:lang w:val="ru-RU" w:eastAsia="en-US" w:bidi="ar-SA"/>
      </w:rPr>
    </w:lvl>
    <w:lvl w:ilvl="8" w:tplc="235E29F8">
      <w:numFmt w:val="bullet"/>
      <w:lvlText w:val="•"/>
      <w:lvlJc w:val="left"/>
      <w:pPr>
        <w:ind w:left="8305" w:hanging="240"/>
      </w:pPr>
      <w:rPr>
        <w:lang w:val="ru-RU" w:eastAsia="en-US" w:bidi="ar-SA"/>
      </w:rPr>
    </w:lvl>
  </w:abstractNum>
  <w:abstractNum w:abstractNumId="16">
    <w:nsid w:val="412E3E1F"/>
    <w:multiLevelType w:val="hybridMultilevel"/>
    <w:tmpl w:val="CC40572C"/>
    <w:lvl w:ilvl="0" w:tplc="90523C5E">
      <w:start w:val="1"/>
      <w:numFmt w:val="decimal"/>
      <w:lvlText w:val="%1."/>
      <w:lvlJc w:val="left"/>
      <w:pPr>
        <w:ind w:left="542" w:hanging="240"/>
      </w:pPr>
      <w:rPr>
        <w:rFonts w:ascii="Times New Roman" w:eastAsia="Times New Roman" w:hAnsi="Times New Roman" w:cs="Times New Roman" w:hint="default"/>
        <w:spacing w:val="-2"/>
        <w:w w:val="100"/>
        <w:sz w:val="24"/>
        <w:szCs w:val="24"/>
        <w:lang w:val="ru-RU" w:eastAsia="en-US" w:bidi="ar-SA"/>
      </w:rPr>
    </w:lvl>
    <w:lvl w:ilvl="1" w:tplc="5964AA24">
      <w:numFmt w:val="bullet"/>
      <w:lvlText w:val="•"/>
      <w:lvlJc w:val="left"/>
      <w:pPr>
        <w:ind w:left="1510" w:hanging="240"/>
      </w:pPr>
      <w:rPr>
        <w:lang w:val="ru-RU" w:eastAsia="en-US" w:bidi="ar-SA"/>
      </w:rPr>
    </w:lvl>
    <w:lvl w:ilvl="2" w:tplc="9F004880">
      <w:numFmt w:val="bullet"/>
      <w:lvlText w:val="•"/>
      <w:lvlJc w:val="left"/>
      <w:pPr>
        <w:ind w:left="2481" w:hanging="240"/>
      </w:pPr>
      <w:rPr>
        <w:lang w:val="ru-RU" w:eastAsia="en-US" w:bidi="ar-SA"/>
      </w:rPr>
    </w:lvl>
    <w:lvl w:ilvl="3" w:tplc="AE72BFBC">
      <w:numFmt w:val="bullet"/>
      <w:lvlText w:val="•"/>
      <w:lvlJc w:val="left"/>
      <w:pPr>
        <w:ind w:left="3451" w:hanging="240"/>
      </w:pPr>
      <w:rPr>
        <w:lang w:val="ru-RU" w:eastAsia="en-US" w:bidi="ar-SA"/>
      </w:rPr>
    </w:lvl>
    <w:lvl w:ilvl="4" w:tplc="17FA4F26">
      <w:numFmt w:val="bullet"/>
      <w:lvlText w:val="•"/>
      <w:lvlJc w:val="left"/>
      <w:pPr>
        <w:ind w:left="4422" w:hanging="240"/>
      </w:pPr>
      <w:rPr>
        <w:lang w:val="ru-RU" w:eastAsia="en-US" w:bidi="ar-SA"/>
      </w:rPr>
    </w:lvl>
    <w:lvl w:ilvl="5" w:tplc="DD44FA44">
      <w:numFmt w:val="bullet"/>
      <w:lvlText w:val="•"/>
      <w:lvlJc w:val="left"/>
      <w:pPr>
        <w:ind w:left="5393" w:hanging="240"/>
      </w:pPr>
      <w:rPr>
        <w:lang w:val="ru-RU" w:eastAsia="en-US" w:bidi="ar-SA"/>
      </w:rPr>
    </w:lvl>
    <w:lvl w:ilvl="6" w:tplc="BBDEEC6C">
      <w:numFmt w:val="bullet"/>
      <w:lvlText w:val="•"/>
      <w:lvlJc w:val="left"/>
      <w:pPr>
        <w:ind w:left="6363" w:hanging="240"/>
      </w:pPr>
      <w:rPr>
        <w:lang w:val="ru-RU" w:eastAsia="en-US" w:bidi="ar-SA"/>
      </w:rPr>
    </w:lvl>
    <w:lvl w:ilvl="7" w:tplc="8AE8552C">
      <w:numFmt w:val="bullet"/>
      <w:lvlText w:val="•"/>
      <w:lvlJc w:val="left"/>
      <w:pPr>
        <w:ind w:left="7334" w:hanging="240"/>
      </w:pPr>
      <w:rPr>
        <w:lang w:val="ru-RU" w:eastAsia="en-US" w:bidi="ar-SA"/>
      </w:rPr>
    </w:lvl>
    <w:lvl w:ilvl="8" w:tplc="026AF74C">
      <w:numFmt w:val="bullet"/>
      <w:lvlText w:val="•"/>
      <w:lvlJc w:val="left"/>
      <w:pPr>
        <w:ind w:left="8305" w:hanging="240"/>
      </w:pPr>
      <w:rPr>
        <w:lang w:val="ru-RU" w:eastAsia="en-US" w:bidi="ar-SA"/>
      </w:rPr>
    </w:lvl>
  </w:abstractNum>
  <w:abstractNum w:abstractNumId="17">
    <w:nsid w:val="421C6FD0"/>
    <w:multiLevelType w:val="hybridMultilevel"/>
    <w:tmpl w:val="887A29C2"/>
    <w:lvl w:ilvl="0" w:tplc="606C748C">
      <w:start w:val="1"/>
      <w:numFmt w:val="decimal"/>
      <w:lvlText w:val="%1."/>
      <w:lvlJc w:val="left"/>
      <w:pPr>
        <w:ind w:left="542" w:hanging="240"/>
      </w:pPr>
      <w:rPr>
        <w:rFonts w:ascii="Times New Roman" w:eastAsia="Times New Roman" w:hAnsi="Times New Roman" w:cs="Times New Roman" w:hint="default"/>
        <w:spacing w:val="-1"/>
        <w:w w:val="100"/>
        <w:sz w:val="24"/>
        <w:szCs w:val="24"/>
        <w:lang w:val="ru-RU" w:eastAsia="en-US" w:bidi="ar-SA"/>
      </w:rPr>
    </w:lvl>
    <w:lvl w:ilvl="1" w:tplc="99DE65E6">
      <w:start w:val="1"/>
      <w:numFmt w:val="decimal"/>
      <w:lvlText w:val="%2."/>
      <w:lvlJc w:val="left"/>
      <w:pPr>
        <w:ind w:left="1022" w:hanging="360"/>
      </w:pPr>
      <w:rPr>
        <w:rFonts w:ascii="Times New Roman" w:eastAsia="Times New Roman" w:hAnsi="Times New Roman" w:cs="Times New Roman" w:hint="default"/>
        <w:spacing w:val="-8"/>
        <w:w w:val="70"/>
        <w:sz w:val="24"/>
        <w:szCs w:val="24"/>
        <w:lang w:val="ru-RU" w:eastAsia="en-US" w:bidi="ar-SA"/>
      </w:rPr>
    </w:lvl>
    <w:lvl w:ilvl="2" w:tplc="C02CD0BC">
      <w:numFmt w:val="bullet"/>
      <w:lvlText w:val="•"/>
      <w:lvlJc w:val="left"/>
      <w:pPr>
        <w:ind w:left="2045" w:hanging="360"/>
      </w:pPr>
      <w:rPr>
        <w:lang w:val="ru-RU" w:eastAsia="en-US" w:bidi="ar-SA"/>
      </w:rPr>
    </w:lvl>
    <w:lvl w:ilvl="3" w:tplc="34C24B92">
      <w:numFmt w:val="bullet"/>
      <w:lvlText w:val="•"/>
      <w:lvlJc w:val="left"/>
      <w:pPr>
        <w:ind w:left="3070" w:hanging="360"/>
      </w:pPr>
      <w:rPr>
        <w:lang w:val="ru-RU" w:eastAsia="en-US" w:bidi="ar-SA"/>
      </w:rPr>
    </w:lvl>
    <w:lvl w:ilvl="4" w:tplc="8ACC2FA0">
      <w:numFmt w:val="bullet"/>
      <w:lvlText w:val="•"/>
      <w:lvlJc w:val="left"/>
      <w:pPr>
        <w:ind w:left="4095" w:hanging="360"/>
      </w:pPr>
      <w:rPr>
        <w:lang w:val="ru-RU" w:eastAsia="en-US" w:bidi="ar-SA"/>
      </w:rPr>
    </w:lvl>
    <w:lvl w:ilvl="5" w:tplc="8D7AEEF8">
      <w:numFmt w:val="bullet"/>
      <w:lvlText w:val="•"/>
      <w:lvlJc w:val="left"/>
      <w:pPr>
        <w:ind w:left="5120" w:hanging="360"/>
      </w:pPr>
      <w:rPr>
        <w:lang w:val="ru-RU" w:eastAsia="en-US" w:bidi="ar-SA"/>
      </w:rPr>
    </w:lvl>
    <w:lvl w:ilvl="6" w:tplc="3FF86264">
      <w:numFmt w:val="bullet"/>
      <w:lvlText w:val="•"/>
      <w:lvlJc w:val="left"/>
      <w:pPr>
        <w:ind w:left="6145" w:hanging="360"/>
      </w:pPr>
      <w:rPr>
        <w:lang w:val="ru-RU" w:eastAsia="en-US" w:bidi="ar-SA"/>
      </w:rPr>
    </w:lvl>
    <w:lvl w:ilvl="7" w:tplc="2F16E15C">
      <w:numFmt w:val="bullet"/>
      <w:lvlText w:val="•"/>
      <w:lvlJc w:val="left"/>
      <w:pPr>
        <w:ind w:left="7170" w:hanging="360"/>
      </w:pPr>
      <w:rPr>
        <w:lang w:val="ru-RU" w:eastAsia="en-US" w:bidi="ar-SA"/>
      </w:rPr>
    </w:lvl>
    <w:lvl w:ilvl="8" w:tplc="15000D48">
      <w:numFmt w:val="bullet"/>
      <w:lvlText w:val="•"/>
      <w:lvlJc w:val="left"/>
      <w:pPr>
        <w:ind w:left="8196" w:hanging="360"/>
      </w:pPr>
      <w:rPr>
        <w:lang w:val="ru-RU" w:eastAsia="en-US" w:bidi="ar-SA"/>
      </w:rPr>
    </w:lvl>
  </w:abstractNum>
  <w:abstractNum w:abstractNumId="18">
    <w:nsid w:val="422E30E2"/>
    <w:multiLevelType w:val="hybridMultilevel"/>
    <w:tmpl w:val="079E9648"/>
    <w:lvl w:ilvl="0" w:tplc="E022FC8A">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C39CE3E2">
      <w:numFmt w:val="bullet"/>
      <w:lvlText w:val="•"/>
      <w:lvlJc w:val="left"/>
      <w:pPr>
        <w:ind w:left="1510" w:hanging="240"/>
      </w:pPr>
      <w:rPr>
        <w:lang w:val="ru-RU" w:eastAsia="en-US" w:bidi="ar-SA"/>
      </w:rPr>
    </w:lvl>
    <w:lvl w:ilvl="2" w:tplc="E234928C">
      <w:numFmt w:val="bullet"/>
      <w:lvlText w:val="•"/>
      <w:lvlJc w:val="left"/>
      <w:pPr>
        <w:ind w:left="2481" w:hanging="240"/>
      </w:pPr>
      <w:rPr>
        <w:lang w:val="ru-RU" w:eastAsia="en-US" w:bidi="ar-SA"/>
      </w:rPr>
    </w:lvl>
    <w:lvl w:ilvl="3" w:tplc="A3AEE7F4">
      <w:numFmt w:val="bullet"/>
      <w:lvlText w:val="•"/>
      <w:lvlJc w:val="left"/>
      <w:pPr>
        <w:ind w:left="3451" w:hanging="240"/>
      </w:pPr>
      <w:rPr>
        <w:lang w:val="ru-RU" w:eastAsia="en-US" w:bidi="ar-SA"/>
      </w:rPr>
    </w:lvl>
    <w:lvl w:ilvl="4" w:tplc="27E4DAA6">
      <w:numFmt w:val="bullet"/>
      <w:lvlText w:val="•"/>
      <w:lvlJc w:val="left"/>
      <w:pPr>
        <w:ind w:left="4422" w:hanging="240"/>
      </w:pPr>
      <w:rPr>
        <w:lang w:val="ru-RU" w:eastAsia="en-US" w:bidi="ar-SA"/>
      </w:rPr>
    </w:lvl>
    <w:lvl w:ilvl="5" w:tplc="8AC63CE2">
      <w:numFmt w:val="bullet"/>
      <w:lvlText w:val="•"/>
      <w:lvlJc w:val="left"/>
      <w:pPr>
        <w:ind w:left="5393" w:hanging="240"/>
      </w:pPr>
      <w:rPr>
        <w:lang w:val="ru-RU" w:eastAsia="en-US" w:bidi="ar-SA"/>
      </w:rPr>
    </w:lvl>
    <w:lvl w:ilvl="6" w:tplc="FD402118">
      <w:numFmt w:val="bullet"/>
      <w:lvlText w:val="•"/>
      <w:lvlJc w:val="left"/>
      <w:pPr>
        <w:ind w:left="6363" w:hanging="240"/>
      </w:pPr>
      <w:rPr>
        <w:lang w:val="ru-RU" w:eastAsia="en-US" w:bidi="ar-SA"/>
      </w:rPr>
    </w:lvl>
    <w:lvl w:ilvl="7" w:tplc="1F22C84C">
      <w:numFmt w:val="bullet"/>
      <w:lvlText w:val="•"/>
      <w:lvlJc w:val="left"/>
      <w:pPr>
        <w:ind w:left="7334" w:hanging="240"/>
      </w:pPr>
      <w:rPr>
        <w:lang w:val="ru-RU" w:eastAsia="en-US" w:bidi="ar-SA"/>
      </w:rPr>
    </w:lvl>
    <w:lvl w:ilvl="8" w:tplc="973ED492">
      <w:numFmt w:val="bullet"/>
      <w:lvlText w:val="•"/>
      <w:lvlJc w:val="left"/>
      <w:pPr>
        <w:ind w:left="8305" w:hanging="240"/>
      </w:pPr>
      <w:rPr>
        <w:lang w:val="ru-RU" w:eastAsia="en-US" w:bidi="ar-SA"/>
      </w:rPr>
    </w:lvl>
  </w:abstractNum>
  <w:abstractNum w:abstractNumId="19">
    <w:nsid w:val="4CEC439F"/>
    <w:multiLevelType w:val="hybridMultilevel"/>
    <w:tmpl w:val="FB0EFE78"/>
    <w:lvl w:ilvl="0" w:tplc="FC78467E">
      <w:start w:val="1"/>
      <w:numFmt w:val="decimal"/>
      <w:lvlText w:val="%1."/>
      <w:lvlJc w:val="left"/>
      <w:pPr>
        <w:ind w:left="542" w:hanging="240"/>
      </w:pPr>
      <w:rPr>
        <w:rFonts w:ascii="Times New Roman" w:eastAsia="Times New Roman" w:hAnsi="Times New Roman" w:cs="Times New Roman" w:hint="default"/>
        <w:b/>
        <w:bCs/>
        <w:spacing w:val="-3"/>
        <w:w w:val="100"/>
        <w:sz w:val="24"/>
        <w:szCs w:val="24"/>
        <w:lang w:val="ru-RU" w:eastAsia="en-US" w:bidi="ar-SA"/>
      </w:rPr>
    </w:lvl>
    <w:lvl w:ilvl="1" w:tplc="BF0E0A52">
      <w:numFmt w:val="bullet"/>
      <w:lvlText w:val="•"/>
      <w:lvlJc w:val="left"/>
      <w:pPr>
        <w:ind w:left="1510" w:hanging="240"/>
      </w:pPr>
      <w:rPr>
        <w:lang w:val="ru-RU" w:eastAsia="en-US" w:bidi="ar-SA"/>
      </w:rPr>
    </w:lvl>
    <w:lvl w:ilvl="2" w:tplc="4DA89982">
      <w:numFmt w:val="bullet"/>
      <w:lvlText w:val="•"/>
      <w:lvlJc w:val="left"/>
      <w:pPr>
        <w:ind w:left="2481" w:hanging="240"/>
      </w:pPr>
      <w:rPr>
        <w:lang w:val="ru-RU" w:eastAsia="en-US" w:bidi="ar-SA"/>
      </w:rPr>
    </w:lvl>
    <w:lvl w:ilvl="3" w:tplc="B60C97C8">
      <w:numFmt w:val="bullet"/>
      <w:lvlText w:val="•"/>
      <w:lvlJc w:val="left"/>
      <w:pPr>
        <w:ind w:left="3451" w:hanging="240"/>
      </w:pPr>
      <w:rPr>
        <w:lang w:val="ru-RU" w:eastAsia="en-US" w:bidi="ar-SA"/>
      </w:rPr>
    </w:lvl>
    <w:lvl w:ilvl="4" w:tplc="657A7FD2">
      <w:numFmt w:val="bullet"/>
      <w:lvlText w:val="•"/>
      <w:lvlJc w:val="left"/>
      <w:pPr>
        <w:ind w:left="4422" w:hanging="240"/>
      </w:pPr>
      <w:rPr>
        <w:lang w:val="ru-RU" w:eastAsia="en-US" w:bidi="ar-SA"/>
      </w:rPr>
    </w:lvl>
    <w:lvl w:ilvl="5" w:tplc="3A6EE34A">
      <w:numFmt w:val="bullet"/>
      <w:lvlText w:val="•"/>
      <w:lvlJc w:val="left"/>
      <w:pPr>
        <w:ind w:left="5393" w:hanging="240"/>
      </w:pPr>
      <w:rPr>
        <w:lang w:val="ru-RU" w:eastAsia="en-US" w:bidi="ar-SA"/>
      </w:rPr>
    </w:lvl>
    <w:lvl w:ilvl="6" w:tplc="2FA40404">
      <w:numFmt w:val="bullet"/>
      <w:lvlText w:val="•"/>
      <w:lvlJc w:val="left"/>
      <w:pPr>
        <w:ind w:left="6363" w:hanging="240"/>
      </w:pPr>
      <w:rPr>
        <w:lang w:val="ru-RU" w:eastAsia="en-US" w:bidi="ar-SA"/>
      </w:rPr>
    </w:lvl>
    <w:lvl w:ilvl="7" w:tplc="7E12E146">
      <w:numFmt w:val="bullet"/>
      <w:lvlText w:val="•"/>
      <w:lvlJc w:val="left"/>
      <w:pPr>
        <w:ind w:left="7334" w:hanging="240"/>
      </w:pPr>
      <w:rPr>
        <w:lang w:val="ru-RU" w:eastAsia="en-US" w:bidi="ar-SA"/>
      </w:rPr>
    </w:lvl>
    <w:lvl w:ilvl="8" w:tplc="C848F90A">
      <w:numFmt w:val="bullet"/>
      <w:lvlText w:val="•"/>
      <w:lvlJc w:val="left"/>
      <w:pPr>
        <w:ind w:left="8305" w:hanging="240"/>
      </w:pPr>
      <w:rPr>
        <w:lang w:val="ru-RU" w:eastAsia="en-US" w:bidi="ar-SA"/>
      </w:rPr>
    </w:lvl>
  </w:abstractNum>
  <w:abstractNum w:abstractNumId="20">
    <w:nsid w:val="4FF70034"/>
    <w:multiLevelType w:val="hybridMultilevel"/>
    <w:tmpl w:val="F8D0D974"/>
    <w:lvl w:ilvl="0" w:tplc="F42CD820">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BEF692BC">
      <w:numFmt w:val="bullet"/>
      <w:lvlText w:val="•"/>
      <w:lvlJc w:val="left"/>
      <w:pPr>
        <w:ind w:left="1510" w:hanging="240"/>
      </w:pPr>
      <w:rPr>
        <w:lang w:val="ru-RU" w:eastAsia="en-US" w:bidi="ar-SA"/>
      </w:rPr>
    </w:lvl>
    <w:lvl w:ilvl="2" w:tplc="D5163822">
      <w:numFmt w:val="bullet"/>
      <w:lvlText w:val="•"/>
      <w:lvlJc w:val="left"/>
      <w:pPr>
        <w:ind w:left="2481" w:hanging="240"/>
      </w:pPr>
      <w:rPr>
        <w:lang w:val="ru-RU" w:eastAsia="en-US" w:bidi="ar-SA"/>
      </w:rPr>
    </w:lvl>
    <w:lvl w:ilvl="3" w:tplc="DF08D5F2">
      <w:numFmt w:val="bullet"/>
      <w:lvlText w:val="•"/>
      <w:lvlJc w:val="left"/>
      <w:pPr>
        <w:ind w:left="3451" w:hanging="240"/>
      </w:pPr>
      <w:rPr>
        <w:lang w:val="ru-RU" w:eastAsia="en-US" w:bidi="ar-SA"/>
      </w:rPr>
    </w:lvl>
    <w:lvl w:ilvl="4" w:tplc="5D2CB8BC">
      <w:numFmt w:val="bullet"/>
      <w:lvlText w:val="•"/>
      <w:lvlJc w:val="left"/>
      <w:pPr>
        <w:ind w:left="4422" w:hanging="240"/>
      </w:pPr>
      <w:rPr>
        <w:lang w:val="ru-RU" w:eastAsia="en-US" w:bidi="ar-SA"/>
      </w:rPr>
    </w:lvl>
    <w:lvl w:ilvl="5" w:tplc="AF527C0C">
      <w:numFmt w:val="bullet"/>
      <w:lvlText w:val="•"/>
      <w:lvlJc w:val="left"/>
      <w:pPr>
        <w:ind w:left="5393" w:hanging="240"/>
      </w:pPr>
      <w:rPr>
        <w:lang w:val="ru-RU" w:eastAsia="en-US" w:bidi="ar-SA"/>
      </w:rPr>
    </w:lvl>
    <w:lvl w:ilvl="6" w:tplc="51B05F5E">
      <w:numFmt w:val="bullet"/>
      <w:lvlText w:val="•"/>
      <w:lvlJc w:val="left"/>
      <w:pPr>
        <w:ind w:left="6363" w:hanging="240"/>
      </w:pPr>
      <w:rPr>
        <w:lang w:val="ru-RU" w:eastAsia="en-US" w:bidi="ar-SA"/>
      </w:rPr>
    </w:lvl>
    <w:lvl w:ilvl="7" w:tplc="19C053EC">
      <w:numFmt w:val="bullet"/>
      <w:lvlText w:val="•"/>
      <w:lvlJc w:val="left"/>
      <w:pPr>
        <w:ind w:left="7334" w:hanging="240"/>
      </w:pPr>
      <w:rPr>
        <w:lang w:val="ru-RU" w:eastAsia="en-US" w:bidi="ar-SA"/>
      </w:rPr>
    </w:lvl>
    <w:lvl w:ilvl="8" w:tplc="D892173E">
      <w:numFmt w:val="bullet"/>
      <w:lvlText w:val="•"/>
      <w:lvlJc w:val="left"/>
      <w:pPr>
        <w:ind w:left="8305" w:hanging="240"/>
      </w:pPr>
      <w:rPr>
        <w:lang w:val="ru-RU" w:eastAsia="en-US" w:bidi="ar-SA"/>
      </w:rPr>
    </w:lvl>
  </w:abstractNum>
  <w:abstractNum w:abstractNumId="21">
    <w:nsid w:val="56B80CE4"/>
    <w:multiLevelType w:val="hybridMultilevel"/>
    <w:tmpl w:val="725CBC88"/>
    <w:lvl w:ilvl="0" w:tplc="2188A904">
      <w:numFmt w:val="bullet"/>
      <w:lvlText w:val="-"/>
      <w:lvlJc w:val="left"/>
      <w:pPr>
        <w:ind w:left="302" w:hanging="140"/>
      </w:pPr>
      <w:rPr>
        <w:rFonts w:ascii="Times New Roman" w:eastAsia="Times New Roman" w:hAnsi="Times New Roman" w:cs="Times New Roman" w:hint="default"/>
        <w:w w:val="99"/>
        <w:sz w:val="24"/>
        <w:szCs w:val="24"/>
        <w:lang w:val="ru-RU" w:eastAsia="en-US" w:bidi="ar-SA"/>
      </w:rPr>
    </w:lvl>
    <w:lvl w:ilvl="1" w:tplc="75BC2920">
      <w:numFmt w:val="bullet"/>
      <w:lvlText w:val="•"/>
      <w:lvlJc w:val="left"/>
      <w:pPr>
        <w:ind w:left="1294" w:hanging="140"/>
      </w:pPr>
      <w:rPr>
        <w:lang w:val="ru-RU" w:eastAsia="en-US" w:bidi="ar-SA"/>
      </w:rPr>
    </w:lvl>
    <w:lvl w:ilvl="2" w:tplc="F5541C56">
      <w:numFmt w:val="bullet"/>
      <w:lvlText w:val="•"/>
      <w:lvlJc w:val="left"/>
      <w:pPr>
        <w:ind w:left="2289" w:hanging="140"/>
      </w:pPr>
      <w:rPr>
        <w:lang w:val="ru-RU" w:eastAsia="en-US" w:bidi="ar-SA"/>
      </w:rPr>
    </w:lvl>
    <w:lvl w:ilvl="3" w:tplc="85268960">
      <w:numFmt w:val="bullet"/>
      <w:lvlText w:val="•"/>
      <w:lvlJc w:val="left"/>
      <w:pPr>
        <w:ind w:left="3283" w:hanging="140"/>
      </w:pPr>
      <w:rPr>
        <w:lang w:val="ru-RU" w:eastAsia="en-US" w:bidi="ar-SA"/>
      </w:rPr>
    </w:lvl>
    <w:lvl w:ilvl="4" w:tplc="B246B120">
      <w:numFmt w:val="bullet"/>
      <w:lvlText w:val="•"/>
      <w:lvlJc w:val="left"/>
      <w:pPr>
        <w:ind w:left="4278" w:hanging="140"/>
      </w:pPr>
      <w:rPr>
        <w:lang w:val="ru-RU" w:eastAsia="en-US" w:bidi="ar-SA"/>
      </w:rPr>
    </w:lvl>
    <w:lvl w:ilvl="5" w:tplc="C14024C8">
      <w:numFmt w:val="bullet"/>
      <w:lvlText w:val="•"/>
      <w:lvlJc w:val="left"/>
      <w:pPr>
        <w:ind w:left="5273" w:hanging="140"/>
      </w:pPr>
      <w:rPr>
        <w:lang w:val="ru-RU" w:eastAsia="en-US" w:bidi="ar-SA"/>
      </w:rPr>
    </w:lvl>
    <w:lvl w:ilvl="6" w:tplc="8A56810C">
      <w:numFmt w:val="bullet"/>
      <w:lvlText w:val="•"/>
      <w:lvlJc w:val="left"/>
      <w:pPr>
        <w:ind w:left="6267" w:hanging="140"/>
      </w:pPr>
      <w:rPr>
        <w:lang w:val="ru-RU" w:eastAsia="en-US" w:bidi="ar-SA"/>
      </w:rPr>
    </w:lvl>
    <w:lvl w:ilvl="7" w:tplc="3D7E6A7A">
      <w:numFmt w:val="bullet"/>
      <w:lvlText w:val="•"/>
      <w:lvlJc w:val="left"/>
      <w:pPr>
        <w:ind w:left="7262" w:hanging="140"/>
      </w:pPr>
      <w:rPr>
        <w:lang w:val="ru-RU" w:eastAsia="en-US" w:bidi="ar-SA"/>
      </w:rPr>
    </w:lvl>
    <w:lvl w:ilvl="8" w:tplc="549A148E">
      <w:numFmt w:val="bullet"/>
      <w:lvlText w:val="•"/>
      <w:lvlJc w:val="left"/>
      <w:pPr>
        <w:ind w:left="8257" w:hanging="140"/>
      </w:pPr>
      <w:rPr>
        <w:lang w:val="ru-RU" w:eastAsia="en-US" w:bidi="ar-SA"/>
      </w:rPr>
    </w:lvl>
  </w:abstractNum>
  <w:abstractNum w:abstractNumId="22">
    <w:nsid w:val="5EE77BFD"/>
    <w:multiLevelType w:val="hybridMultilevel"/>
    <w:tmpl w:val="63B822C0"/>
    <w:lvl w:ilvl="0" w:tplc="AD80A460">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AC6F42"/>
    <w:multiLevelType w:val="hybridMultilevel"/>
    <w:tmpl w:val="EF7E4260"/>
    <w:lvl w:ilvl="0" w:tplc="E43C5F2C">
      <w:start w:val="6"/>
      <w:numFmt w:val="decimal"/>
      <w:lvlText w:val="%1"/>
      <w:lvlJc w:val="left"/>
      <w:pPr>
        <w:ind w:left="482" w:hanging="180"/>
      </w:pPr>
      <w:rPr>
        <w:rFonts w:ascii="Times New Roman" w:eastAsia="Times New Roman" w:hAnsi="Times New Roman" w:cs="Times New Roman" w:hint="default"/>
        <w:b/>
        <w:bCs/>
        <w:spacing w:val="-2"/>
        <w:w w:val="100"/>
        <w:sz w:val="24"/>
        <w:szCs w:val="24"/>
        <w:lang w:val="ru-RU" w:eastAsia="en-US" w:bidi="ar-SA"/>
      </w:rPr>
    </w:lvl>
    <w:lvl w:ilvl="1" w:tplc="7CFC5E6C">
      <w:numFmt w:val="bullet"/>
      <w:lvlText w:val="•"/>
      <w:lvlJc w:val="left"/>
      <w:pPr>
        <w:ind w:left="1456" w:hanging="180"/>
      </w:pPr>
      <w:rPr>
        <w:lang w:val="ru-RU" w:eastAsia="en-US" w:bidi="ar-SA"/>
      </w:rPr>
    </w:lvl>
    <w:lvl w:ilvl="2" w:tplc="C4BA9378">
      <w:numFmt w:val="bullet"/>
      <w:lvlText w:val="•"/>
      <w:lvlJc w:val="left"/>
      <w:pPr>
        <w:ind w:left="2433" w:hanging="180"/>
      </w:pPr>
      <w:rPr>
        <w:lang w:val="ru-RU" w:eastAsia="en-US" w:bidi="ar-SA"/>
      </w:rPr>
    </w:lvl>
    <w:lvl w:ilvl="3" w:tplc="E8905A7A">
      <w:numFmt w:val="bullet"/>
      <w:lvlText w:val="•"/>
      <w:lvlJc w:val="left"/>
      <w:pPr>
        <w:ind w:left="3409" w:hanging="180"/>
      </w:pPr>
      <w:rPr>
        <w:lang w:val="ru-RU" w:eastAsia="en-US" w:bidi="ar-SA"/>
      </w:rPr>
    </w:lvl>
    <w:lvl w:ilvl="4" w:tplc="8800D2D6">
      <w:numFmt w:val="bullet"/>
      <w:lvlText w:val="•"/>
      <w:lvlJc w:val="left"/>
      <w:pPr>
        <w:ind w:left="4386" w:hanging="180"/>
      </w:pPr>
      <w:rPr>
        <w:lang w:val="ru-RU" w:eastAsia="en-US" w:bidi="ar-SA"/>
      </w:rPr>
    </w:lvl>
    <w:lvl w:ilvl="5" w:tplc="0660F8AE">
      <w:numFmt w:val="bullet"/>
      <w:lvlText w:val="•"/>
      <w:lvlJc w:val="left"/>
      <w:pPr>
        <w:ind w:left="5363" w:hanging="180"/>
      </w:pPr>
      <w:rPr>
        <w:lang w:val="ru-RU" w:eastAsia="en-US" w:bidi="ar-SA"/>
      </w:rPr>
    </w:lvl>
    <w:lvl w:ilvl="6" w:tplc="EB48DA26">
      <w:numFmt w:val="bullet"/>
      <w:lvlText w:val="•"/>
      <w:lvlJc w:val="left"/>
      <w:pPr>
        <w:ind w:left="6339" w:hanging="180"/>
      </w:pPr>
      <w:rPr>
        <w:lang w:val="ru-RU" w:eastAsia="en-US" w:bidi="ar-SA"/>
      </w:rPr>
    </w:lvl>
    <w:lvl w:ilvl="7" w:tplc="5BF4F9E0">
      <w:numFmt w:val="bullet"/>
      <w:lvlText w:val="•"/>
      <w:lvlJc w:val="left"/>
      <w:pPr>
        <w:ind w:left="7316" w:hanging="180"/>
      </w:pPr>
      <w:rPr>
        <w:lang w:val="ru-RU" w:eastAsia="en-US" w:bidi="ar-SA"/>
      </w:rPr>
    </w:lvl>
    <w:lvl w:ilvl="8" w:tplc="881AF17E">
      <w:numFmt w:val="bullet"/>
      <w:lvlText w:val="•"/>
      <w:lvlJc w:val="left"/>
      <w:pPr>
        <w:ind w:left="8293" w:hanging="180"/>
      </w:pPr>
      <w:rPr>
        <w:lang w:val="ru-RU" w:eastAsia="en-US" w:bidi="ar-SA"/>
      </w:rPr>
    </w:lvl>
  </w:abstractNum>
  <w:abstractNum w:abstractNumId="24">
    <w:nsid w:val="61374942"/>
    <w:multiLevelType w:val="hybridMultilevel"/>
    <w:tmpl w:val="F5345D4C"/>
    <w:lvl w:ilvl="0" w:tplc="D1AEBD68">
      <w:start w:val="1"/>
      <w:numFmt w:val="decimal"/>
      <w:lvlText w:val="%1."/>
      <w:lvlJc w:val="left"/>
      <w:pPr>
        <w:ind w:left="36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9430D9"/>
    <w:multiLevelType w:val="hybridMultilevel"/>
    <w:tmpl w:val="76728760"/>
    <w:lvl w:ilvl="0" w:tplc="E3E8B9A4">
      <w:start w:val="6"/>
      <w:numFmt w:val="decimal"/>
      <w:lvlText w:val="%1."/>
      <w:lvlJc w:val="left"/>
      <w:pPr>
        <w:ind w:left="602" w:hanging="240"/>
      </w:pPr>
      <w:rPr>
        <w:rFonts w:ascii="Times New Roman" w:eastAsia="Times New Roman" w:hAnsi="Times New Roman" w:cs="Times New Roman" w:hint="default"/>
        <w:b/>
        <w:bCs/>
        <w:w w:val="100"/>
        <w:sz w:val="24"/>
        <w:szCs w:val="24"/>
        <w:lang w:val="ru-RU" w:eastAsia="en-US" w:bidi="ar-SA"/>
      </w:rPr>
    </w:lvl>
    <w:lvl w:ilvl="1" w:tplc="584237DE">
      <w:numFmt w:val="bullet"/>
      <w:lvlText w:val="•"/>
      <w:lvlJc w:val="left"/>
      <w:pPr>
        <w:ind w:left="1564" w:hanging="240"/>
      </w:pPr>
      <w:rPr>
        <w:lang w:val="ru-RU" w:eastAsia="en-US" w:bidi="ar-SA"/>
      </w:rPr>
    </w:lvl>
    <w:lvl w:ilvl="2" w:tplc="C27EFB22">
      <w:numFmt w:val="bullet"/>
      <w:lvlText w:val="•"/>
      <w:lvlJc w:val="left"/>
      <w:pPr>
        <w:ind w:left="2529" w:hanging="240"/>
      </w:pPr>
      <w:rPr>
        <w:lang w:val="ru-RU" w:eastAsia="en-US" w:bidi="ar-SA"/>
      </w:rPr>
    </w:lvl>
    <w:lvl w:ilvl="3" w:tplc="CD76C5C4">
      <w:numFmt w:val="bullet"/>
      <w:lvlText w:val="•"/>
      <w:lvlJc w:val="left"/>
      <w:pPr>
        <w:ind w:left="3493" w:hanging="240"/>
      </w:pPr>
      <w:rPr>
        <w:lang w:val="ru-RU" w:eastAsia="en-US" w:bidi="ar-SA"/>
      </w:rPr>
    </w:lvl>
    <w:lvl w:ilvl="4" w:tplc="8EA4BB1E">
      <w:numFmt w:val="bullet"/>
      <w:lvlText w:val="•"/>
      <w:lvlJc w:val="left"/>
      <w:pPr>
        <w:ind w:left="4458" w:hanging="240"/>
      </w:pPr>
      <w:rPr>
        <w:lang w:val="ru-RU" w:eastAsia="en-US" w:bidi="ar-SA"/>
      </w:rPr>
    </w:lvl>
    <w:lvl w:ilvl="5" w:tplc="F1BE8DCE">
      <w:numFmt w:val="bullet"/>
      <w:lvlText w:val="•"/>
      <w:lvlJc w:val="left"/>
      <w:pPr>
        <w:ind w:left="5423" w:hanging="240"/>
      </w:pPr>
      <w:rPr>
        <w:lang w:val="ru-RU" w:eastAsia="en-US" w:bidi="ar-SA"/>
      </w:rPr>
    </w:lvl>
    <w:lvl w:ilvl="6" w:tplc="AF70E924">
      <w:numFmt w:val="bullet"/>
      <w:lvlText w:val="•"/>
      <w:lvlJc w:val="left"/>
      <w:pPr>
        <w:ind w:left="6387" w:hanging="240"/>
      </w:pPr>
      <w:rPr>
        <w:lang w:val="ru-RU" w:eastAsia="en-US" w:bidi="ar-SA"/>
      </w:rPr>
    </w:lvl>
    <w:lvl w:ilvl="7" w:tplc="C49AE9D8">
      <w:numFmt w:val="bullet"/>
      <w:lvlText w:val="•"/>
      <w:lvlJc w:val="left"/>
      <w:pPr>
        <w:ind w:left="7352" w:hanging="240"/>
      </w:pPr>
      <w:rPr>
        <w:lang w:val="ru-RU" w:eastAsia="en-US" w:bidi="ar-SA"/>
      </w:rPr>
    </w:lvl>
    <w:lvl w:ilvl="8" w:tplc="C5000F70">
      <w:numFmt w:val="bullet"/>
      <w:lvlText w:val="•"/>
      <w:lvlJc w:val="left"/>
      <w:pPr>
        <w:ind w:left="8317" w:hanging="240"/>
      </w:pPr>
      <w:rPr>
        <w:lang w:val="ru-RU" w:eastAsia="en-US" w:bidi="ar-SA"/>
      </w:rPr>
    </w:lvl>
  </w:abstractNum>
  <w:abstractNum w:abstractNumId="26">
    <w:nsid w:val="63882199"/>
    <w:multiLevelType w:val="hybridMultilevel"/>
    <w:tmpl w:val="4EAA23C8"/>
    <w:lvl w:ilvl="0" w:tplc="F180544E">
      <w:start w:val="1"/>
      <w:numFmt w:val="decimal"/>
      <w:lvlText w:val="%1."/>
      <w:lvlJc w:val="left"/>
      <w:pPr>
        <w:ind w:left="542" w:hanging="240"/>
      </w:pPr>
      <w:rPr>
        <w:rFonts w:ascii="Times New Roman" w:eastAsia="Times New Roman" w:hAnsi="Times New Roman" w:cs="Times New Roman" w:hint="default"/>
        <w:b/>
        <w:bCs/>
        <w:spacing w:val="-4"/>
        <w:w w:val="100"/>
        <w:sz w:val="24"/>
        <w:szCs w:val="24"/>
        <w:lang w:val="ru-RU" w:eastAsia="en-US" w:bidi="ar-SA"/>
      </w:rPr>
    </w:lvl>
    <w:lvl w:ilvl="1" w:tplc="8504705E">
      <w:start w:val="5"/>
      <w:numFmt w:val="decimal"/>
      <w:lvlText w:val="%2."/>
      <w:lvlJc w:val="left"/>
      <w:pPr>
        <w:ind w:left="1022" w:hanging="360"/>
      </w:pPr>
      <w:rPr>
        <w:rFonts w:ascii="Times New Roman" w:eastAsia="Times New Roman" w:hAnsi="Times New Roman" w:cs="Times New Roman" w:hint="default"/>
        <w:b/>
        <w:bCs/>
        <w:spacing w:val="-4"/>
        <w:w w:val="100"/>
        <w:sz w:val="24"/>
        <w:szCs w:val="24"/>
        <w:lang w:val="ru-RU" w:eastAsia="en-US" w:bidi="ar-SA"/>
      </w:rPr>
    </w:lvl>
    <w:lvl w:ilvl="2" w:tplc="345AE042">
      <w:numFmt w:val="bullet"/>
      <w:lvlText w:val="•"/>
      <w:lvlJc w:val="left"/>
      <w:pPr>
        <w:ind w:left="2045" w:hanging="360"/>
      </w:pPr>
      <w:rPr>
        <w:lang w:val="ru-RU" w:eastAsia="en-US" w:bidi="ar-SA"/>
      </w:rPr>
    </w:lvl>
    <w:lvl w:ilvl="3" w:tplc="CD887646">
      <w:numFmt w:val="bullet"/>
      <w:lvlText w:val="•"/>
      <w:lvlJc w:val="left"/>
      <w:pPr>
        <w:ind w:left="3070" w:hanging="360"/>
      </w:pPr>
      <w:rPr>
        <w:lang w:val="ru-RU" w:eastAsia="en-US" w:bidi="ar-SA"/>
      </w:rPr>
    </w:lvl>
    <w:lvl w:ilvl="4" w:tplc="B742176E">
      <w:numFmt w:val="bullet"/>
      <w:lvlText w:val="•"/>
      <w:lvlJc w:val="left"/>
      <w:pPr>
        <w:ind w:left="4095" w:hanging="360"/>
      </w:pPr>
      <w:rPr>
        <w:lang w:val="ru-RU" w:eastAsia="en-US" w:bidi="ar-SA"/>
      </w:rPr>
    </w:lvl>
    <w:lvl w:ilvl="5" w:tplc="1E4225FC">
      <w:numFmt w:val="bullet"/>
      <w:lvlText w:val="•"/>
      <w:lvlJc w:val="left"/>
      <w:pPr>
        <w:ind w:left="5120" w:hanging="360"/>
      </w:pPr>
      <w:rPr>
        <w:lang w:val="ru-RU" w:eastAsia="en-US" w:bidi="ar-SA"/>
      </w:rPr>
    </w:lvl>
    <w:lvl w:ilvl="6" w:tplc="B502C33A">
      <w:numFmt w:val="bullet"/>
      <w:lvlText w:val="•"/>
      <w:lvlJc w:val="left"/>
      <w:pPr>
        <w:ind w:left="6145" w:hanging="360"/>
      </w:pPr>
      <w:rPr>
        <w:lang w:val="ru-RU" w:eastAsia="en-US" w:bidi="ar-SA"/>
      </w:rPr>
    </w:lvl>
    <w:lvl w:ilvl="7" w:tplc="38CC70A8">
      <w:numFmt w:val="bullet"/>
      <w:lvlText w:val="•"/>
      <w:lvlJc w:val="left"/>
      <w:pPr>
        <w:ind w:left="7170" w:hanging="360"/>
      </w:pPr>
      <w:rPr>
        <w:lang w:val="ru-RU" w:eastAsia="en-US" w:bidi="ar-SA"/>
      </w:rPr>
    </w:lvl>
    <w:lvl w:ilvl="8" w:tplc="6FA0B990">
      <w:numFmt w:val="bullet"/>
      <w:lvlText w:val="•"/>
      <w:lvlJc w:val="left"/>
      <w:pPr>
        <w:ind w:left="8196" w:hanging="360"/>
      </w:pPr>
      <w:rPr>
        <w:lang w:val="ru-RU" w:eastAsia="en-US" w:bidi="ar-SA"/>
      </w:rPr>
    </w:lvl>
  </w:abstractNum>
  <w:abstractNum w:abstractNumId="27">
    <w:nsid w:val="642D5AA7"/>
    <w:multiLevelType w:val="hybridMultilevel"/>
    <w:tmpl w:val="EAB4A032"/>
    <w:lvl w:ilvl="0" w:tplc="40626EC8">
      <w:start w:val="1"/>
      <w:numFmt w:val="decimal"/>
      <w:lvlText w:val="%1."/>
      <w:lvlJc w:val="left"/>
      <w:pPr>
        <w:ind w:left="720" w:hanging="360"/>
      </w:pPr>
      <w:rPr>
        <w:rFonts w:ascii="Helvetica" w:eastAsiaTheme="minorHAnsi" w:hAnsi="Helvetica" w:cs="Helvetica"/>
        <w:color w:val="333333"/>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7F549F"/>
    <w:multiLevelType w:val="hybridMultilevel"/>
    <w:tmpl w:val="3FD40AA0"/>
    <w:lvl w:ilvl="0" w:tplc="F080EF9E">
      <w:start w:val="1"/>
      <w:numFmt w:val="decimal"/>
      <w:lvlText w:val="%1."/>
      <w:lvlJc w:val="left"/>
      <w:pPr>
        <w:ind w:left="542" w:hanging="240"/>
      </w:pPr>
      <w:rPr>
        <w:rFonts w:ascii="Times New Roman" w:eastAsia="Times New Roman" w:hAnsi="Times New Roman" w:cs="Times New Roman" w:hint="default"/>
        <w:spacing w:val="-5"/>
        <w:w w:val="100"/>
        <w:sz w:val="24"/>
        <w:szCs w:val="24"/>
        <w:lang w:val="ru-RU" w:eastAsia="en-US" w:bidi="ar-SA"/>
      </w:rPr>
    </w:lvl>
    <w:lvl w:ilvl="1" w:tplc="1336690C">
      <w:numFmt w:val="bullet"/>
      <w:lvlText w:val="•"/>
      <w:lvlJc w:val="left"/>
      <w:pPr>
        <w:ind w:left="1510" w:hanging="240"/>
      </w:pPr>
      <w:rPr>
        <w:lang w:val="ru-RU" w:eastAsia="en-US" w:bidi="ar-SA"/>
      </w:rPr>
    </w:lvl>
    <w:lvl w:ilvl="2" w:tplc="519E9936">
      <w:numFmt w:val="bullet"/>
      <w:lvlText w:val="•"/>
      <w:lvlJc w:val="left"/>
      <w:pPr>
        <w:ind w:left="2481" w:hanging="240"/>
      </w:pPr>
      <w:rPr>
        <w:lang w:val="ru-RU" w:eastAsia="en-US" w:bidi="ar-SA"/>
      </w:rPr>
    </w:lvl>
    <w:lvl w:ilvl="3" w:tplc="3984DEEC">
      <w:numFmt w:val="bullet"/>
      <w:lvlText w:val="•"/>
      <w:lvlJc w:val="left"/>
      <w:pPr>
        <w:ind w:left="3451" w:hanging="240"/>
      </w:pPr>
      <w:rPr>
        <w:lang w:val="ru-RU" w:eastAsia="en-US" w:bidi="ar-SA"/>
      </w:rPr>
    </w:lvl>
    <w:lvl w:ilvl="4" w:tplc="955C4DCE">
      <w:numFmt w:val="bullet"/>
      <w:lvlText w:val="•"/>
      <w:lvlJc w:val="left"/>
      <w:pPr>
        <w:ind w:left="4422" w:hanging="240"/>
      </w:pPr>
      <w:rPr>
        <w:lang w:val="ru-RU" w:eastAsia="en-US" w:bidi="ar-SA"/>
      </w:rPr>
    </w:lvl>
    <w:lvl w:ilvl="5" w:tplc="42760A1E">
      <w:numFmt w:val="bullet"/>
      <w:lvlText w:val="•"/>
      <w:lvlJc w:val="left"/>
      <w:pPr>
        <w:ind w:left="5393" w:hanging="240"/>
      </w:pPr>
      <w:rPr>
        <w:lang w:val="ru-RU" w:eastAsia="en-US" w:bidi="ar-SA"/>
      </w:rPr>
    </w:lvl>
    <w:lvl w:ilvl="6" w:tplc="75BC3010">
      <w:numFmt w:val="bullet"/>
      <w:lvlText w:val="•"/>
      <w:lvlJc w:val="left"/>
      <w:pPr>
        <w:ind w:left="6363" w:hanging="240"/>
      </w:pPr>
      <w:rPr>
        <w:lang w:val="ru-RU" w:eastAsia="en-US" w:bidi="ar-SA"/>
      </w:rPr>
    </w:lvl>
    <w:lvl w:ilvl="7" w:tplc="1B1430D6">
      <w:numFmt w:val="bullet"/>
      <w:lvlText w:val="•"/>
      <w:lvlJc w:val="left"/>
      <w:pPr>
        <w:ind w:left="7334" w:hanging="240"/>
      </w:pPr>
      <w:rPr>
        <w:lang w:val="ru-RU" w:eastAsia="en-US" w:bidi="ar-SA"/>
      </w:rPr>
    </w:lvl>
    <w:lvl w:ilvl="8" w:tplc="E460DFB6">
      <w:numFmt w:val="bullet"/>
      <w:lvlText w:val="•"/>
      <w:lvlJc w:val="left"/>
      <w:pPr>
        <w:ind w:left="8305" w:hanging="240"/>
      </w:pPr>
      <w:rPr>
        <w:lang w:val="ru-RU" w:eastAsia="en-US" w:bidi="ar-SA"/>
      </w:rPr>
    </w:lvl>
  </w:abstractNum>
  <w:abstractNum w:abstractNumId="29">
    <w:nsid w:val="6A045D7D"/>
    <w:multiLevelType w:val="hybridMultilevel"/>
    <w:tmpl w:val="A894BCA0"/>
    <w:lvl w:ilvl="0" w:tplc="E0C0E12A">
      <w:start w:val="1"/>
      <w:numFmt w:val="decimal"/>
      <w:lvlText w:val="%1."/>
      <w:lvlJc w:val="left"/>
      <w:pPr>
        <w:ind w:left="240" w:hanging="240"/>
      </w:pPr>
      <w:rPr>
        <w:b/>
        <w:bCs/>
        <w:spacing w:val="-2"/>
        <w:w w:val="100"/>
        <w:lang w:val="ru-RU" w:eastAsia="en-US" w:bidi="ar-SA"/>
      </w:rPr>
    </w:lvl>
    <w:lvl w:ilvl="1" w:tplc="CCD25280">
      <w:numFmt w:val="bullet"/>
      <w:lvlText w:val="•"/>
      <w:lvlJc w:val="left"/>
      <w:pPr>
        <w:ind w:left="1510" w:hanging="240"/>
      </w:pPr>
      <w:rPr>
        <w:lang w:val="ru-RU" w:eastAsia="en-US" w:bidi="ar-SA"/>
      </w:rPr>
    </w:lvl>
    <w:lvl w:ilvl="2" w:tplc="908A76EA">
      <w:numFmt w:val="bullet"/>
      <w:lvlText w:val="•"/>
      <w:lvlJc w:val="left"/>
      <w:pPr>
        <w:ind w:left="2481" w:hanging="240"/>
      </w:pPr>
      <w:rPr>
        <w:lang w:val="ru-RU" w:eastAsia="en-US" w:bidi="ar-SA"/>
      </w:rPr>
    </w:lvl>
    <w:lvl w:ilvl="3" w:tplc="91504490">
      <w:numFmt w:val="bullet"/>
      <w:lvlText w:val="•"/>
      <w:lvlJc w:val="left"/>
      <w:pPr>
        <w:ind w:left="3451" w:hanging="240"/>
      </w:pPr>
      <w:rPr>
        <w:lang w:val="ru-RU" w:eastAsia="en-US" w:bidi="ar-SA"/>
      </w:rPr>
    </w:lvl>
    <w:lvl w:ilvl="4" w:tplc="A07C5138">
      <w:numFmt w:val="bullet"/>
      <w:lvlText w:val="•"/>
      <w:lvlJc w:val="left"/>
      <w:pPr>
        <w:ind w:left="4422" w:hanging="240"/>
      </w:pPr>
      <w:rPr>
        <w:lang w:val="ru-RU" w:eastAsia="en-US" w:bidi="ar-SA"/>
      </w:rPr>
    </w:lvl>
    <w:lvl w:ilvl="5" w:tplc="5DD63A52">
      <w:numFmt w:val="bullet"/>
      <w:lvlText w:val="•"/>
      <w:lvlJc w:val="left"/>
      <w:pPr>
        <w:ind w:left="5393" w:hanging="240"/>
      </w:pPr>
      <w:rPr>
        <w:lang w:val="ru-RU" w:eastAsia="en-US" w:bidi="ar-SA"/>
      </w:rPr>
    </w:lvl>
    <w:lvl w:ilvl="6" w:tplc="A4F4D762">
      <w:numFmt w:val="bullet"/>
      <w:lvlText w:val="•"/>
      <w:lvlJc w:val="left"/>
      <w:pPr>
        <w:ind w:left="6363" w:hanging="240"/>
      </w:pPr>
      <w:rPr>
        <w:lang w:val="ru-RU" w:eastAsia="en-US" w:bidi="ar-SA"/>
      </w:rPr>
    </w:lvl>
    <w:lvl w:ilvl="7" w:tplc="875E81C4">
      <w:numFmt w:val="bullet"/>
      <w:lvlText w:val="•"/>
      <w:lvlJc w:val="left"/>
      <w:pPr>
        <w:ind w:left="7334" w:hanging="240"/>
      </w:pPr>
      <w:rPr>
        <w:lang w:val="ru-RU" w:eastAsia="en-US" w:bidi="ar-SA"/>
      </w:rPr>
    </w:lvl>
    <w:lvl w:ilvl="8" w:tplc="AFBA115C">
      <w:numFmt w:val="bullet"/>
      <w:lvlText w:val="•"/>
      <w:lvlJc w:val="left"/>
      <w:pPr>
        <w:ind w:left="8305" w:hanging="240"/>
      </w:pPr>
      <w:rPr>
        <w:lang w:val="ru-RU" w:eastAsia="en-US" w:bidi="ar-SA"/>
      </w:rPr>
    </w:lvl>
  </w:abstractNum>
  <w:abstractNum w:abstractNumId="30">
    <w:nsid w:val="6A3E091A"/>
    <w:multiLevelType w:val="hybridMultilevel"/>
    <w:tmpl w:val="C3763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E64260"/>
    <w:multiLevelType w:val="hybridMultilevel"/>
    <w:tmpl w:val="459856FC"/>
    <w:lvl w:ilvl="0" w:tplc="589AA304">
      <w:start w:val="1"/>
      <w:numFmt w:val="decimal"/>
      <w:lvlText w:val="%1."/>
      <w:lvlJc w:val="left"/>
      <w:pPr>
        <w:ind w:left="542" w:hanging="240"/>
      </w:pPr>
      <w:rPr>
        <w:rFonts w:ascii="Times New Roman" w:eastAsia="Times New Roman" w:hAnsi="Times New Roman" w:cs="Times New Roman" w:hint="default"/>
        <w:spacing w:val="-8"/>
        <w:w w:val="81"/>
        <w:sz w:val="24"/>
        <w:szCs w:val="24"/>
        <w:lang w:val="ru-RU" w:eastAsia="en-US" w:bidi="ar-SA"/>
      </w:rPr>
    </w:lvl>
    <w:lvl w:ilvl="1" w:tplc="61521482">
      <w:numFmt w:val="bullet"/>
      <w:lvlText w:val="•"/>
      <w:lvlJc w:val="left"/>
      <w:pPr>
        <w:ind w:left="1510" w:hanging="240"/>
      </w:pPr>
      <w:rPr>
        <w:lang w:val="ru-RU" w:eastAsia="en-US" w:bidi="ar-SA"/>
      </w:rPr>
    </w:lvl>
    <w:lvl w:ilvl="2" w:tplc="31086498">
      <w:numFmt w:val="bullet"/>
      <w:lvlText w:val="•"/>
      <w:lvlJc w:val="left"/>
      <w:pPr>
        <w:ind w:left="2481" w:hanging="240"/>
      </w:pPr>
      <w:rPr>
        <w:lang w:val="ru-RU" w:eastAsia="en-US" w:bidi="ar-SA"/>
      </w:rPr>
    </w:lvl>
    <w:lvl w:ilvl="3" w:tplc="9EB28CD2">
      <w:numFmt w:val="bullet"/>
      <w:lvlText w:val="•"/>
      <w:lvlJc w:val="left"/>
      <w:pPr>
        <w:ind w:left="3451" w:hanging="240"/>
      </w:pPr>
      <w:rPr>
        <w:lang w:val="ru-RU" w:eastAsia="en-US" w:bidi="ar-SA"/>
      </w:rPr>
    </w:lvl>
    <w:lvl w:ilvl="4" w:tplc="DCCC266E">
      <w:numFmt w:val="bullet"/>
      <w:lvlText w:val="•"/>
      <w:lvlJc w:val="left"/>
      <w:pPr>
        <w:ind w:left="4422" w:hanging="240"/>
      </w:pPr>
      <w:rPr>
        <w:lang w:val="ru-RU" w:eastAsia="en-US" w:bidi="ar-SA"/>
      </w:rPr>
    </w:lvl>
    <w:lvl w:ilvl="5" w:tplc="92D8D934">
      <w:numFmt w:val="bullet"/>
      <w:lvlText w:val="•"/>
      <w:lvlJc w:val="left"/>
      <w:pPr>
        <w:ind w:left="5393" w:hanging="240"/>
      </w:pPr>
      <w:rPr>
        <w:lang w:val="ru-RU" w:eastAsia="en-US" w:bidi="ar-SA"/>
      </w:rPr>
    </w:lvl>
    <w:lvl w:ilvl="6" w:tplc="4926974A">
      <w:numFmt w:val="bullet"/>
      <w:lvlText w:val="•"/>
      <w:lvlJc w:val="left"/>
      <w:pPr>
        <w:ind w:left="6363" w:hanging="240"/>
      </w:pPr>
      <w:rPr>
        <w:lang w:val="ru-RU" w:eastAsia="en-US" w:bidi="ar-SA"/>
      </w:rPr>
    </w:lvl>
    <w:lvl w:ilvl="7" w:tplc="60A86E5A">
      <w:numFmt w:val="bullet"/>
      <w:lvlText w:val="•"/>
      <w:lvlJc w:val="left"/>
      <w:pPr>
        <w:ind w:left="7334" w:hanging="240"/>
      </w:pPr>
      <w:rPr>
        <w:lang w:val="ru-RU" w:eastAsia="en-US" w:bidi="ar-SA"/>
      </w:rPr>
    </w:lvl>
    <w:lvl w:ilvl="8" w:tplc="DA50EEB2">
      <w:numFmt w:val="bullet"/>
      <w:lvlText w:val="•"/>
      <w:lvlJc w:val="left"/>
      <w:pPr>
        <w:ind w:left="8305" w:hanging="240"/>
      </w:pPr>
      <w:rPr>
        <w:lang w:val="ru-RU" w:eastAsia="en-US" w:bidi="ar-SA"/>
      </w:rPr>
    </w:lvl>
  </w:abstractNum>
  <w:abstractNum w:abstractNumId="32">
    <w:nsid w:val="6B027F58"/>
    <w:multiLevelType w:val="hybridMultilevel"/>
    <w:tmpl w:val="1DACC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B8105D"/>
    <w:multiLevelType w:val="hybridMultilevel"/>
    <w:tmpl w:val="E23A61C0"/>
    <w:lvl w:ilvl="0" w:tplc="79367F02">
      <w:numFmt w:val="bullet"/>
      <w:lvlText w:val="–"/>
      <w:lvlJc w:val="left"/>
      <w:pPr>
        <w:ind w:left="302" w:hanging="243"/>
      </w:pPr>
      <w:rPr>
        <w:rFonts w:ascii="Times New Roman" w:eastAsia="Times New Roman" w:hAnsi="Times New Roman" w:cs="Times New Roman" w:hint="default"/>
        <w:i/>
        <w:spacing w:val="-8"/>
        <w:w w:val="89"/>
        <w:sz w:val="24"/>
        <w:szCs w:val="24"/>
        <w:lang w:val="ru-RU" w:eastAsia="en-US" w:bidi="ar-SA"/>
      </w:rPr>
    </w:lvl>
    <w:lvl w:ilvl="1" w:tplc="F3163BB4">
      <w:numFmt w:val="bullet"/>
      <w:lvlText w:val="•"/>
      <w:lvlJc w:val="left"/>
      <w:pPr>
        <w:ind w:left="1294" w:hanging="243"/>
      </w:pPr>
      <w:rPr>
        <w:lang w:val="ru-RU" w:eastAsia="en-US" w:bidi="ar-SA"/>
      </w:rPr>
    </w:lvl>
    <w:lvl w:ilvl="2" w:tplc="E4D4465A">
      <w:numFmt w:val="bullet"/>
      <w:lvlText w:val="•"/>
      <w:lvlJc w:val="left"/>
      <w:pPr>
        <w:ind w:left="2289" w:hanging="243"/>
      </w:pPr>
      <w:rPr>
        <w:lang w:val="ru-RU" w:eastAsia="en-US" w:bidi="ar-SA"/>
      </w:rPr>
    </w:lvl>
    <w:lvl w:ilvl="3" w:tplc="5DC49606">
      <w:numFmt w:val="bullet"/>
      <w:lvlText w:val="•"/>
      <w:lvlJc w:val="left"/>
      <w:pPr>
        <w:ind w:left="3283" w:hanging="243"/>
      </w:pPr>
      <w:rPr>
        <w:lang w:val="ru-RU" w:eastAsia="en-US" w:bidi="ar-SA"/>
      </w:rPr>
    </w:lvl>
    <w:lvl w:ilvl="4" w:tplc="F5B60DA2">
      <w:numFmt w:val="bullet"/>
      <w:lvlText w:val="•"/>
      <w:lvlJc w:val="left"/>
      <w:pPr>
        <w:ind w:left="4278" w:hanging="243"/>
      </w:pPr>
      <w:rPr>
        <w:lang w:val="ru-RU" w:eastAsia="en-US" w:bidi="ar-SA"/>
      </w:rPr>
    </w:lvl>
    <w:lvl w:ilvl="5" w:tplc="4C46995A">
      <w:numFmt w:val="bullet"/>
      <w:lvlText w:val="•"/>
      <w:lvlJc w:val="left"/>
      <w:pPr>
        <w:ind w:left="5273" w:hanging="243"/>
      </w:pPr>
      <w:rPr>
        <w:lang w:val="ru-RU" w:eastAsia="en-US" w:bidi="ar-SA"/>
      </w:rPr>
    </w:lvl>
    <w:lvl w:ilvl="6" w:tplc="83E8DAB6">
      <w:numFmt w:val="bullet"/>
      <w:lvlText w:val="•"/>
      <w:lvlJc w:val="left"/>
      <w:pPr>
        <w:ind w:left="6267" w:hanging="243"/>
      </w:pPr>
      <w:rPr>
        <w:lang w:val="ru-RU" w:eastAsia="en-US" w:bidi="ar-SA"/>
      </w:rPr>
    </w:lvl>
    <w:lvl w:ilvl="7" w:tplc="F3AA557E">
      <w:numFmt w:val="bullet"/>
      <w:lvlText w:val="•"/>
      <w:lvlJc w:val="left"/>
      <w:pPr>
        <w:ind w:left="7262" w:hanging="243"/>
      </w:pPr>
      <w:rPr>
        <w:lang w:val="ru-RU" w:eastAsia="en-US" w:bidi="ar-SA"/>
      </w:rPr>
    </w:lvl>
    <w:lvl w:ilvl="8" w:tplc="27D20590">
      <w:numFmt w:val="bullet"/>
      <w:lvlText w:val="•"/>
      <w:lvlJc w:val="left"/>
      <w:pPr>
        <w:ind w:left="8257" w:hanging="243"/>
      </w:pPr>
      <w:rPr>
        <w:lang w:val="ru-RU" w:eastAsia="en-US" w:bidi="ar-SA"/>
      </w:rPr>
    </w:lvl>
  </w:abstractNum>
  <w:abstractNum w:abstractNumId="34">
    <w:nsid w:val="71257BA6"/>
    <w:multiLevelType w:val="hybridMultilevel"/>
    <w:tmpl w:val="BADC1E5C"/>
    <w:lvl w:ilvl="0" w:tplc="3A148610">
      <w:start w:val="1"/>
      <w:numFmt w:val="decimal"/>
      <w:lvlText w:val="%1."/>
      <w:lvlJc w:val="left"/>
      <w:pPr>
        <w:ind w:left="542" w:hanging="240"/>
      </w:pPr>
      <w:rPr>
        <w:rFonts w:ascii="Times New Roman" w:eastAsia="Times New Roman" w:hAnsi="Times New Roman" w:cs="Times New Roman" w:hint="default"/>
        <w:b/>
        <w:bCs/>
        <w:spacing w:val="-3"/>
        <w:w w:val="100"/>
        <w:sz w:val="24"/>
        <w:szCs w:val="24"/>
        <w:lang w:val="ru-RU" w:eastAsia="en-US" w:bidi="ar-SA"/>
      </w:rPr>
    </w:lvl>
    <w:lvl w:ilvl="1" w:tplc="8D6E498C">
      <w:numFmt w:val="bullet"/>
      <w:lvlText w:val="•"/>
      <w:lvlJc w:val="left"/>
      <w:pPr>
        <w:ind w:left="1510" w:hanging="240"/>
      </w:pPr>
      <w:rPr>
        <w:lang w:val="ru-RU" w:eastAsia="en-US" w:bidi="ar-SA"/>
      </w:rPr>
    </w:lvl>
    <w:lvl w:ilvl="2" w:tplc="CDCED224">
      <w:numFmt w:val="bullet"/>
      <w:lvlText w:val="•"/>
      <w:lvlJc w:val="left"/>
      <w:pPr>
        <w:ind w:left="2481" w:hanging="240"/>
      </w:pPr>
      <w:rPr>
        <w:lang w:val="ru-RU" w:eastAsia="en-US" w:bidi="ar-SA"/>
      </w:rPr>
    </w:lvl>
    <w:lvl w:ilvl="3" w:tplc="2F46009A">
      <w:numFmt w:val="bullet"/>
      <w:lvlText w:val="•"/>
      <w:lvlJc w:val="left"/>
      <w:pPr>
        <w:ind w:left="3451" w:hanging="240"/>
      </w:pPr>
      <w:rPr>
        <w:lang w:val="ru-RU" w:eastAsia="en-US" w:bidi="ar-SA"/>
      </w:rPr>
    </w:lvl>
    <w:lvl w:ilvl="4" w:tplc="64466390">
      <w:numFmt w:val="bullet"/>
      <w:lvlText w:val="•"/>
      <w:lvlJc w:val="left"/>
      <w:pPr>
        <w:ind w:left="4422" w:hanging="240"/>
      </w:pPr>
      <w:rPr>
        <w:lang w:val="ru-RU" w:eastAsia="en-US" w:bidi="ar-SA"/>
      </w:rPr>
    </w:lvl>
    <w:lvl w:ilvl="5" w:tplc="E7DCA55C">
      <w:numFmt w:val="bullet"/>
      <w:lvlText w:val="•"/>
      <w:lvlJc w:val="left"/>
      <w:pPr>
        <w:ind w:left="5393" w:hanging="240"/>
      </w:pPr>
      <w:rPr>
        <w:lang w:val="ru-RU" w:eastAsia="en-US" w:bidi="ar-SA"/>
      </w:rPr>
    </w:lvl>
    <w:lvl w:ilvl="6" w:tplc="26D62FBC">
      <w:numFmt w:val="bullet"/>
      <w:lvlText w:val="•"/>
      <w:lvlJc w:val="left"/>
      <w:pPr>
        <w:ind w:left="6363" w:hanging="240"/>
      </w:pPr>
      <w:rPr>
        <w:lang w:val="ru-RU" w:eastAsia="en-US" w:bidi="ar-SA"/>
      </w:rPr>
    </w:lvl>
    <w:lvl w:ilvl="7" w:tplc="94ECAAB2">
      <w:numFmt w:val="bullet"/>
      <w:lvlText w:val="•"/>
      <w:lvlJc w:val="left"/>
      <w:pPr>
        <w:ind w:left="7334" w:hanging="240"/>
      </w:pPr>
      <w:rPr>
        <w:lang w:val="ru-RU" w:eastAsia="en-US" w:bidi="ar-SA"/>
      </w:rPr>
    </w:lvl>
    <w:lvl w:ilvl="8" w:tplc="201AF972">
      <w:numFmt w:val="bullet"/>
      <w:lvlText w:val="•"/>
      <w:lvlJc w:val="left"/>
      <w:pPr>
        <w:ind w:left="8305" w:hanging="240"/>
      </w:pPr>
      <w:rPr>
        <w:lang w:val="ru-RU" w:eastAsia="en-US" w:bidi="ar-SA"/>
      </w:rPr>
    </w:lvl>
  </w:abstractNum>
  <w:abstractNum w:abstractNumId="35">
    <w:nsid w:val="7503517F"/>
    <w:multiLevelType w:val="hybridMultilevel"/>
    <w:tmpl w:val="5FAA7C44"/>
    <w:lvl w:ilvl="0" w:tplc="E000E8E8">
      <w:start w:val="1"/>
      <w:numFmt w:val="decimal"/>
      <w:lvlText w:val="%1."/>
      <w:lvlJc w:val="left"/>
      <w:pPr>
        <w:ind w:left="542" w:hanging="240"/>
      </w:pPr>
      <w:rPr>
        <w:rFonts w:ascii="Times New Roman" w:eastAsia="Times New Roman" w:hAnsi="Times New Roman" w:cs="Times New Roman" w:hint="default"/>
        <w:spacing w:val="-8"/>
        <w:w w:val="100"/>
        <w:sz w:val="24"/>
        <w:szCs w:val="24"/>
        <w:lang w:val="ru-RU" w:eastAsia="en-US" w:bidi="ar-SA"/>
      </w:rPr>
    </w:lvl>
    <w:lvl w:ilvl="1" w:tplc="9022F7D2">
      <w:numFmt w:val="bullet"/>
      <w:lvlText w:val="•"/>
      <w:lvlJc w:val="left"/>
      <w:pPr>
        <w:ind w:left="1510" w:hanging="240"/>
      </w:pPr>
      <w:rPr>
        <w:lang w:val="ru-RU" w:eastAsia="en-US" w:bidi="ar-SA"/>
      </w:rPr>
    </w:lvl>
    <w:lvl w:ilvl="2" w:tplc="DC4248B2">
      <w:numFmt w:val="bullet"/>
      <w:lvlText w:val="•"/>
      <w:lvlJc w:val="left"/>
      <w:pPr>
        <w:ind w:left="2481" w:hanging="240"/>
      </w:pPr>
      <w:rPr>
        <w:lang w:val="ru-RU" w:eastAsia="en-US" w:bidi="ar-SA"/>
      </w:rPr>
    </w:lvl>
    <w:lvl w:ilvl="3" w:tplc="522A6D7E">
      <w:numFmt w:val="bullet"/>
      <w:lvlText w:val="•"/>
      <w:lvlJc w:val="left"/>
      <w:pPr>
        <w:ind w:left="3451" w:hanging="240"/>
      </w:pPr>
      <w:rPr>
        <w:lang w:val="ru-RU" w:eastAsia="en-US" w:bidi="ar-SA"/>
      </w:rPr>
    </w:lvl>
    <w:lvl w:ilvl="4" w:tplc="D5384BBE">
      <w:numFmt w:val="bullet"/>
      <w:lvlText w:val="•"/>
      <w:lvlJc w:val="left"/>
      <w:pPr>
        <w:ind w:left="4422" w:hanging="240"/>
      </w:pPr>
      <w:rPr>
        <w:lang w:val="ru-RU" w:eastAsia="en-US" w:bidi="ar-SA"/>
      </w:rPr>
    </w:lvl>
    <w:lvl w:ilvl="5" w:tplc="25D82870">
      <w:numFmt w:val="bullet"/>
      <w:lvlText w:val="•"/>
      <w:lvlJc w:val="left"/>
      <w:pPr>
        <w:ind w:left="5393" w:hanging="240"/>
      </w:pPr>
      <w:rPr>
        <w:lang w:val="ru-RU" w:eastAsia="en-US" w:bidi="ar-SA"/>
      </w:rPr>
    </w:lvl>
    <w:lvl w:ilvl="6" w:tplc="D5CA438E">
      <w:numFmt w:val="bullet"/>
      <w:lvlText w:val="•"/>
      <w:lvlJc w:val="left"/>
      <w:pPr>
        <w:ind w:left="6363" w:hanging="240"/>
      </w:pPr>
      <w:rPr>
        <w:lang w:val="ru-RU" w:eastAsia="en-US" w:bidi="ar-SA"/>
      </w:rPr>
    </w:lvl>
    <w:lvl w:ilvl="7" w:tplc="107E14DA">
      <w:numFmt w:val="bullet"/>
      <w:lvlText w:val="•"/>
      <w:lvlJc w:val="left"/>
      <w:pPr>
        <w:ind w:left="7334" w:hanging="240"/>
      </w:pPr>
      <w:rPr>
        <w:lang w:val="ru-RU" w:eastAsia="en-US" w:bidi="ar-SA"/>
      </w:rPr>
    </w:lvl>
    <w:lvl w:ilvl="8" w:tplc="53DA5F68">
      <w:numFmt w:val="bullet"/>
      <w:lvlText w:val="•"/>
      <w:lvlJc w:val="left"/>
      <w:pPr>
        <w:ind w:left="8305" w:hanging="240"/>
      </w:pPr>
      <w:rPr>
        <w:lang w:val="ru-RU" w:eastAsia="en-US" w:bidi="ar-SA"/>
      </w:rPr>
    </w:lvl>
  </w:abstractNum>
  <w:abstractNum w:abstractNumId="36">
    <w:nsid w:val="77240131"/>
    <w:multiLevelType w:val="hybridMultilevel"/>
    <w:tmpl w:val="3F7A99DC"/>
    <w:lvl w:ilvl="0" w:tplc="310E3302">
      <w:start w:val="1"/>
      <w:numFmt w:val="decimal"/>
      <w:lvlText w:val="%1."/>
      <w:lvlJc w:val="left"/>
      <w:pPr>
        <w:ind w:left="3600" w:hanging="360"/>
      </w:pPr>
      <w:rPr>
        <w:rFonts w:hint="default"/>
        <w:color w:val="auto"/>
        <w:sz w:val="24"/>
        <w:szCs w:val="28"/>
      </w:rPr>
    </w:lvl>
    <w:lvl w:ilvl="1" w:tplc="04190019">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7">
    <w:nsid w:val="77DA2E0D"/>
    <w:multiLevelType w:val="hybridMultilevel"/>
    <w:tmpl w:val="E9920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0"/>
  </w:num>
  <w:num w:numId="3">
    <w:abstractNumId w:val="24"/>
  </w:num>
  <w:num w:numId="4">
    <w:abstractNumId w:val="10"/>
  </w:num>
  <w:num w:numId="5">
    <w:abstractNumId w:val="30"/>
  </w:num>
  <w:num w:numId="6">
    <w:abstractNumId w:val="6"/>
  </w:num>
  <w:num w:numId="7">
    <w:abstractNumId w:val="21"/>
  </w:num>
  <w:num w:numId="8">
    <w:abstractNumId w:val="14"/>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33"/>
  </w:num>
  <w:num w:numId="11">
    <w:abstractNumId w:val="31"/>
    <w:lvlOverride w:ilvl="0">
      <w:startOverride w:val="1"/>
    </w:lvlOverride>
    <w:lvlOverride w:ilvl="1"/>
    <w:lvlOverride w:ilvl="2"/>
    <w:lvlOverride w:ilvl="3"/>
    <w:lvlOverride w:ilvl="4"/>
    <w:lvlOverride w:ilvl="5"/>
    <w:lvlOverride w:ilvl="6"/>
    <w:lvlOverride w:ilvl="7"/>
    <w:lvlOverride w:ilvl="8"/>
  </w:num>
  <w:num w:numId="12">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19"/>
    <w:lvlOverride w:ilvl="0">
      <w:startOverride w:val="1"/>
    </w:lvlOverride>
    <w:lvlOverride w:ilvl="1"/>
    <w:lvlOverride w:ilvl="2"/>
    <w:lvlOverride w:ilvl="3"/>
    <w:lvlOverride w:ilvl="4"/>
    <w:lvlOverride w:ilvl="5"/>
    <w:lvlOverride w:ilvl="6"/>
    <w:lvlOverride w:ilvl="7"/>
    <w:lvlOverride w:ilvl="8"/>
  </w:num>
  <w:num w:numId="14">
    <w:abstractNumId w:val="25"/>
    <w:lvlOverride w:ilvl="0">
      <w:startOverride w:val="6"/>
    </w:lvlOverride>
    <w:lvlOverride w:ilvl="1"/>
    <w:lvlOverride w:ilvl="2"/>
    <w:lvlOverride w:ilvl="3"/>
    <w:lvlOverride w:ilvl="4"/>
    <w:lvlOverride w:ilvl="5"/>
    <w:lvlOverride w:ilvl="6"/>
    <w:lvlOverride w:ilvl="7"/>
    <w:lvlOverride w:ilvl="8"/>
  </w:num>
  <w:num w:numId="15">
    <w:abstractNumId w:val="3"/>
    <w:lvlOverride w:ilvl="0">
      <w:startOverride w:val="1"/>
    </w:lvlOverride>
    <w:lvlOverride w:ilvl="1"/>
    <w:lvlOverride w:ilvl="2"/>
    <w:lvlOverride w:ilvl="3"/>
    <w:lvlOverride w:ilvl="4"/>
    <w:lvlOverride w:ilvl="5"/>
    <w:lvlOverride w:ilvl="6"/>
    <w:lvlOverride w:ilvl="7"/>
    <w:lvlOverride w:ilvl="8"/>
  </w:num>
  <w:num w:numId="16">
    <w:abstractNumId w:val="23"/>
    <w:lvlOverride w:ilvl="0">
      <w:startOverride w:val="6"/>
    </w:lvlOverride>
    <w:lvlOverride w:ilvl="1"/>
    <w:lvlOverride w:ilvl="2"/>
    <w:lvlOverride w:ilvl="3"/>
    <w:lvlOverride w:ilvl="4"/>
    <w:lvlOverride w:ilvl="5"/>
    <w:lvlOverride w:ilvl="6"/>
    <w:lvlOverride w:ilvl="7"/>
    <w:lvlOverride w:ilvl="8"/>
  </w:num>
  <w:num w:numId="17">
    <w:abstractNumId w:val="13"/>
    <w:lvlOverride w:ilvl="0">
      <w:startOverride w:val="1"/>
    </w:lvlOverride>
    <w:lvlOverride w:ilvl="1"/>
    <w:lvlOverride w:ilvl="2"/>
    <w:lvlOverride w:ilvl="3"/>
    <w:lvlOverride w:ilvl="4"/>
    <w:lvlOverride w:ilvl="5"/>
    <w:lvlOverride w:ilvl="6"/>
    <w:lvlOverride w:ilvl="7"/>
    <w:lvlOverride w:ilvl="8"/>
  </w:num>
  <w:num w:numId="18">
    <w:abstractNumId w:val="15"/>
    <w:lvlOverride w:ilvl="0">
      <w:startOverride w:val="1"/>
    </w:lvlOverride>
    <w:lvlOverride w:ilvl="1"/>
    <w:lvlOverride w:ilvl="2"/>
    <w:lvlOverride w:ilvl="3"/>
    <w:lvlOverride w:ilvl="4"/>
    <w:lvlOverride w:ilvl="5"/>
    <w:lvlOverride w:ilvl="6"/>
    <w:lvlOverride w:ilvl="7"/>
    <w:lvlOverride w:ilvl="8"/>
  </w:num>
  <w:num w:numId="19">
    <w:abstractNumId w:val="12"/>
    <w:lvlOverride w:ilvl="0">
      <w:startOverride w:val="1"/>
    </w:lvlOverride>
    <w:lvlOverride w:ilvl="1"/>
    <w:lvlOverride w:ilvl="2"/>
    <w:lvlOverride w:ilvl="3"/>
    <w:lvlOverride w:ilvl="4"/>
    <w:lvlOverride w:ilvl="5"/>
    <w:lvlOverride w:ilvl="6"/>
    <w:lvlOverride w:ilvl="7"/>
    <w:lvlOverride w:ilvl="8"/>
  </w:num>
  <w:num w:numId="20">
    <w:abstractNumId w:val="29"/>
    <w:lvlOverride w:ilvl="0">
      <w:startOverride w:val="1"/>
    </w:lvlOverride>
    <w:lvlOverride w:ilvl="1"/>
    <w:lvlOverride w:ilvl="2"/>
    <w:lvlOverride w:ilvl="3"/>
    <w:lvlOverride w:ilvl="4"/>
    <w:lvlOverride w:ilvl="5"/>
    <w:lvlOverride w:ilvl="6"/>
    <w:lvlOverride w:ilvl="7"/>
    <w:lvlOverride w:ilvl="8"/>
  </w:num>
  <w:num w:numId="21">
    <w:abstractNumId w:val="1"/>
    <w:lvlOverride w:ilvl="0">
      <w:startOverride w:val="1"/>
    </w:lvlOverride>
    <w:lvlOverride w:ilvl="1"/>
    <w:lvlOverride w:ilvl="2"/>
    <w:lvlOverride w:ilvl="3"/>
    <w:lvlOverride w:ilvl="4"/>
    <w:lvlOverride w:ilvl="5"/>
    <w:lvlOverride w:ilvl="6"/>
    <w:lvlOverride w:ilvl="7"/>
    <w:lvlOverride w:ilvl="8"/>
  </w:num>
  <w:num w:numId="22">
    <w:abstractNumId w:val="28"/>
    <w:lvlOverride w:ilvl="0">
      <w:startOverride w:val="1"/>
    </w:lvlOverride>
    <w:lvlOverride w:ilvl="1"/>
    <w:lvlOverride w:ilvl="2"/>
    <w:lvlOverride w:ilvl="3"/>
    <w:lvlOverride w:ilvl="4"/>
    <w:lvlOverride w:ilvl="5"/>
    <w:lvlOverride w:ilvl="6"/>
    <w:lvlOverride w:ilvl="7"/>
    <w:lvlOverride w:ilvl="8"/>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20"/>
    <w:lvlOverride w:ilvl="0">
      <w:startOverride w:val="1"/>
    </w:lvlOverride>
    <w:lvlOverride w:ilvl="1"/>
    <w:lvlOverride w:ilvl="2"/>
    <w:lvlOverride w:ilvl="3"/>
    <w:lvlOverride w:ilvl="4"/>
    <w:lvlOverride w:ilvl="5"/>
    <w:lvlOverride w:ilvl="6"/>
    <w:lvlOverride w:ilvl="7"/>
    <w:lvlOverride w:ilvl="8"/>
  </w:num>
  <w:num w:numId="26">
    <w:abstractNumId w:val="8"/>
    <w:lvlOverride w:ilvl="0">
      <w:startOverride w:val="1"/>
    </w:lvlOverride>
    <w:lvlOverride w:ilvl="1"/>
    <w:lvlOverride w:ilvl="2"/>
    <w:lvlOverride w:ilvl="3"/>
    <w:lvlOverride w:ilvl="4"/>
    <w:lvlOverride w:ilvl="5"/>
    <w:lvlOverride w:ilvl="6"/>
    <w:lvlOverride w:ilvl="7"/>
    <w:lvlOverride w:ilvl="8"/>
  </w:num>
  <w:num w:numId="27">
    <w:abstractNumId w:val="34"/>
    <w:lvlOverride w:ilvl="0">
      <w:startOverride w:val="1"/>
    </w:lvlOverride>
    <w:lvlOverride w:ilvl="1"/>
    <w:lvlOverride w:ilvl="2"/>
    <w:lvlOverride w:ilvl="3"/>
    <w:lvlOverride w:ilvl="4"/>
    <w:lvlOverride w:ilvl="5"/>
    <w:lvlOverride w:ilvl="6"/>
    <w:lvlOverride w:ilvl="7"/>
    <w:lvlOverride w:ilvl="8"/>
  </w:num>
  <w:num w:numId="28">
    <w:abstractNumId w:val="18"/>
    <w:lvlOverride w:ilvl="0">
      <w:startOverride w:val="1"/>
    </w:lvlOverride>
    <w:lvlOverride w:ilvl="1"/>
    <w:lvlOverride w:ilvl="2"/>
    <w:lvlOverride w:ilvl="3"/>
    <w:lvlOverride w:ilvl="4"/>
    <w:lvlOverride w:ilvl="5"/>
    <w:lvlOverride w:ilvl="6"/>
    <w:lvlOverride w:ilvl="7"/>
    <w:lvlOverride w:ilvl="8"/>
  </w:num>
  <w:num w:numId="29">
    <w:abstractNumId w:val="35"/>
    <w:lvlOverride w:ilvl="0">
      <w:startOverride w:val="1"/>
    </w:lvlOverride>
    <w:lvlOverride w:ilvl="1"/>
    <w:lvlOverride w:ilvl="2"/>
    <w:lvlOverride w:ilvl="3"/>
    <w:lvlOverride w:ilvl="4"/>
    <w:lvlOverride w:ilvl="5"/>
    <w:lvlOverride w:ilvl="6"/>
    <w:lvlOverride w:ilvl="7"/>
    <w:lvlOverride w:ilvl="8"/>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26"/>
    <w:lvlOverride w:ilvl="0">
      <w:startOverride w:val="1"/>
    </w:lvlOverride>
    <w:lvlOverride w:ilvl="1">
      <w:startOverride w:val="5"/>
    </w:lvlOverride>
    <w:lvlOverride w:ilvl="2"/>
    <w:lvlOverride w:ilvl="3"/>
    <w:lvlOverride w:ilvl="4"/>
    <w:lvlOverride w:ilvl="5"/>
    <w:lvlOverride w:ilvl="6"/>
    <w:lvlOverride w:ilvl="7"/>
    <w:lvlOverride w:ilvl="8"/>
  </w:num>
  <w:num w:numId="32">
    <w:abstractNumId w:val="9"/>
    <w:lvlOverride w:ilvl="0">
      <w:startOverride w:val="1"/>
    </w:lvlOverride>
    <w:lvlOverride w:ilvl="1">
      <w:startOverride w:val="1"/>
    </w:lvlOverride>
    <w:lvlOverride w:ilvl="2">
      <w:startOverride w:val="8"/>
    </w:lvlOverride>
    <w:lvlOverride w:ilvl="3"/>
    <w:lvlOverride w:ilvl="4"/>
    <w:lvlOverride w:ilvl="5"/>
    <w:lvlOverride w:ilvl="6"/>
    <w:lvlOverride w:ilvl="7"/>
    <w:lvlOverride w:ilvl="8"/>
  </w:num>
  <w:num w:numId="33">
    <w:abstractNumId w:val="5"/>
    <w:lvlOverride w:ilvl="0">
      <w:startOverride w:val="34"/>
    </w:lvlOverride>
    <w:lvlOverride w:ilvl="1"/>
    <w:lvlOverride w:ilvl="2"/>
    <w:lvlOverride w:ilvl="3"/>
    <w:lvlOverride w:ilvl="4"/>
    <w:lvlOverride w:ilvl="5"/>
    <w:lvlOverride w:ilvl="6"/>
    <w:lvlOverride w:ilvl="7"/>
    <w:lvlOverride w:ilvl="8"/>
  </w:num>
  <w:num w:numId="34">
    <w:abstractNumId w:val="7"/>
  </w:num>
  <w:num w:numId="35">
    <w:abstractNumId w:val="32"/>
  </w:num>
  <w:num w:numId="36">
    <w:abstractNumId w:val="27"/>
  </w:num>
  <w:num w:numId="37">
    <w:abstractNumId w:val="37"/>
  </w:num>
  <w:num w:numId="3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63E8"/>
    <w:rsid w:val="000069D5"/>
    <w:rsid w:val="00011898"/>
    <w:rsid w:val="00011DCB"/>
    <w:rsid w:val="00017719"/>
    <w:rsid w:val="00017AB8"/>
    <w:rsid w:val="00024FB7"/>
    <w:rsid w:val="00026A52"/>
    <w:rsid w:val="000310CA"/>
    <w:rsid w:val="00035284"/>
    <w:rsid w:val="0003561F"/>
    <w:rsid w:val="000363C4"/>
    <w:rsid w:val="000414C0"/>
    <w:rsid w:val="00041D05"/>
    <w:rsid w:val="00043194"/>
    <w:rsid w:val="000452CE"/>
    <w:rsid w:val="00045679"/>
    <w:rsid w:val="0005588A"/>
    <w:rsid w:val="000567FF"/>
    <w:rsid w:val="000613B6"/>
    <w:rsid w:val="00061A97"/>
    <w:rsid w:val="00062057"/>
    <w:rsid w:val="000622CB"/>
    <w:rsid w:val="00071C6B"/>
    <w:rsid w:val="00073808"/>
    <w:rsid w:val="00073C6F"/>
    <w:rsid w:val="000748B2"/>
    <w:rsid w:val="00074D8F"/>
    <w:rsid w:val="00075C15"/>
    <w:rsid w:val="000778CA"/>
    <w:rsid w:val="00082072"/>
    <w:rsid w:val="0008231F"/>
    <w:rsid w:val="000842E1"/>
    <w:rsid w:val="00085662"/>
    <w:rsid w:val="000866E8"/>
    <w:rsid w:val="000948B8"/>
    <w:rsid w:val="00096FFA"/>
    <w:rsid w:val="00097C2B"/>
    <w:rsid w:val="000A3912"/>
    <w:rsid w:val="000A50CE"/>
    <w:rsid w:val="000A6BC9"/>
    <w:rsid w:val="000A71E2"/>
    <w:rsid w:val="000B17C0"/>
    <w:rsid w:val="000B264D"/>
    <w:rsid w:val="000B5B3D"/>
    <w:rsid w:val="000B718E"/>
    <w:rsid w:val="000C0DD1"/>
    <w:rsid w:val="000C23F4"/>
    <w:rsid w:val="000C2B95"/>
    <w:rsid w:val="000C2E04"/>
    <w:rsid w:val="000C4066"/>
    <w:rsid w:val="000C4AFD"/>
    <w:rsid w:val="000C51EF"/>
    <w:rsid w:val="000C56A3"/>
    <w:rsid w:val="000C758A"/>
    <w:rsid w:val="000C75E3"/>
    <w:rsid w:val="000C7F5B"/>
    <w:rsid w:val="000D445E"/>
    <w:rsid w:val="000D459E"/>
    <w:rsid w:val="000D466F"/>
    <w:rsid w:val="000D6337"/>
    <w:rsid w:val="000E0646"/>
    <w:rsid w:val="000E3460"/>
    <w:rsid w:val="000E5817"/>
    <w:rsid w:val="000E6378"/>
    <w:rsid w:val="000E78C3"/>
    <w:rsid w:val="000E7984"/>
    <w:rsid w:val="000F14DB"/>
    <w:rsid w:val="000F53D0"/>
    <w:rsid w:val="000F6240"/>
    <w:rsid w:val="00100B2B"/>
    <w:rsid w:val="00101365"/>
    <w:rsid w:val="00101854"/>
    <w:rsid w:val="001029DD"/>
    <w:rsid w:val="00104755"/>
    <w:rsid w:val="00104CAB"/>
    <w:rsid w:val="001053C7"/>
    <w:rsid w:val="001075D7"/>
    <w:rsid w:val="00113088"/>
    <w:rsid w:val="00114E60"/>
    <w:rsid w:val="00117A17"/>
    <w:rsid w:val="00117E24"/>
    <w:rsid w:val="0012690B"/>
    <w:rsid w:val="00126C00"/>
    <w:rsid w:val="00130A7E"/>
    <w:rsid w:val="00130CDD"/>
    <w:rsid w:val="001320A0"/>
    <w:rsid w:val="00133BF0"/>
    <w:rsid w:val="00134C3F"/>
    <w:rsid w:val="00141531"/>
    <w:rsid w:val="0014325A"/>
    <w:rsid w:val="0014369D"/>
    <w:rsid w:val="00145440"/>
    <w:rsid w:val="00153162"/>
    <w:rsid w:val="0015498D"/>
    <w:rsid w:val="00154B1C"/>
    <w:rsid w:val="001604E1"/>
    <w:rsid w:val="00162886"/>
    <w:rsid w:val="00165022"/>
    <w:rsid w:val="0016716A"/>
    <w:rsid w:val="00170AE2"/>
    <w:rsid w:val="0017363A"/>
    <w:rsid w:val="00173B0E"/>
    <w:rsid w:val="0017627E"/>
    <w:rsid w:val="00177483"/>
    <w:rsid w:val="00182D2D"/>
    <w:rsid w:val="0018452B"/>
    <w:rsid w:val="00186462"/>
    <w:rsid w:val="00193B46"/>
    <w:rsid w:val="001940D2"/>
    <w:rsid w:val="00197491"/>
    <w:rsid w:val="00197E04"/>
    <w:rsid w:val="001A30C4"/>
    <w:rsid w:val="001A78E2"/>
    <w:rsid w:val="001B3584"/>
    <w:rsid w:val="001B4E6B"/>
    <w:rsid w:val="001B5E14"/>
    <w:rsid w:val="001C0620"/>
    <w:rsid w:val="001C14B9"/>
    <w:rsid w:val="001C2116"/>
    <w:rsid w:val="001C3CE0"/>
    <w:rsid w:val="001C4D7A"/>
    <w:rsid w:val="001C6113"/>
    <w:rsid w:val="001D497A"/>
    <w:rsid w:val="001D56A1"/>
    <w:rsid w:val="001D584D"/>
    <w:rsid w:val="001D716C"/>
    <w:rsid w:val="001E18EC"/>
    <w:rsid w:val="001E1BA3"/>
    <w:rsid w:val="001E5127"/>
    <w:rsid w:val="001E5858"/>
    <w:rsid w:val="001E5F50"/>
    <w:rsid w:val="001E7B3B"/>
    <w:rsid w:val="001F05B2"/>
    <w:rsid w:val="001F4722"/>
    <w:rsid w:val="00201DDC"/>
    <w:rsid w:val="00202751"/>
    <w:rsid w:val="00204610"/>
    <w:rsid w:val="00204884"/>
    <w:rsid w:val="00212051"/>
    <w:rsid w:val="00213F1B"/>
    <w:rsid w:val="002144B1"/>
    <w:rsid w:val="0021596B"/>
    <w:rsid w:val="00215AF6"/>
    <w:rsid w:val="00216111"/>
    <w:rsid w:val="00216149"/>
    <w:rsid w:val="0022057D"/>
    <w:rsid w:val="00221956"/>
    <w:rsid w:val="002228A2"/>
    <w:rsid w:val="002229C0"/>
    <w:rsid w:val="00223666"/>
    <w:rsid w:val="00225E92"/>
    <w:rsid w:val="0023041D"/>
    <w:rsid w:val="0023225B"/>
    <w:rsid w:val="0023723A"/>
    <w:rsid w:val="00237CEC"/>
    <w:rsid w:val="0024003A"/>
    <w:rsid w:val="002429DC"/>
    <w:rsid w:val="00244C7A"/>
    <w:rsid w:val="00245EB9"/>
    <w:rsid w:val="0025471F"/>
    <w:rsid w:val="002558E9"/>
    <w:rsid w:val="00264791"/>
    <w:rsid w:val="00264F84"/>
    <w:rsid w:val="00267440"/>
    <w:rsid w:val="00270052"/>
    <w:rsid w:val="00270F20"/>
    <w:rsid w:val="00272C7B"/>
    <w:rsid w:val="002739B8"/>
    <w:rsid w:val="002764B0"/>
    <w:rsid w:val="00277042"/>
    <w:rsid w:val="002810EA"/>
    <w:rsid w:val="00281464"/>
    <w:rsid w:val="00284FA0"/>
    <w:rsid w:val="002850E0"/>
    <w:rsid w:val="00286CE0"/>
    <w:rsid w:val="00290272"/>
    <w:rsid w:val="002A1177"/>
    <w:rsid w:val="002A18F4"/>
    <w:rsid w:val="002A196A"/>
    <w:rsid w:val="002A63B3"/>
    <w:rsid w:val="002A7607"/>
    <w:rsid w:val="002B06E5"/>
    <w:rsid w:val="002B40FB"/>
    <w:rsid w:val="002B451D"/>
    <w:rsid w:val="002B5706"/>
    <w:rsid w:val="002B6DB2"/>
    <w:rsid w:val="002C28E6"/>
    <w:rsid w:val="002C2E99"/>
    <w:rsid w:val="002C31FA"/>
    <w:rsid w:val="002C3848"/>
    <w:rsid w:val="002C4AB4"/>
    <w:rsid w:val="002C562C"/>
    <w:rsid w:val="002C59C2"/>
    <w:rsid w:val="002D17C4"/>
    <w:rsid w:val="002D4DCE"/>
    <w:rsid w:val="002E043D"/>
    <w:rsid w:val="002E116B"/>
    <w:rsid w:val="002F1872"/>
    <w:rsid w:val="002F2B12"/>
    <w:rsid w:val="002F34ED"/>
    <w:rsid w:val="002F633A"/>
    <w:rsid w:val="00300675"/>
    <w:rsid w:val="003008E0"/>
    <w:rsid w:val="00302426"/>
    <w:rsid w:val="00305DF1"/>
    <w:rsid w:val="00307BB9"/>
    <w:rsid w:val="00307C9A"/>
    <w:rsid w:val="003114C9"/>
    <w:rsid w:val="003115C9"/>
    <w:rsid w:val="0031268B"/>
    <w:rsid w:val="003147B2"/>
    <w:rsid w:val="00315523"/>
    <w:rsid w:val="00317C2E"/>
    <w:rsid w:val="00322C61"/>
    <w:rsid w:val="003238E5"/>
    <w:rsid w:val="003315E3"/>
    <w:rsid w:val="00333261"/>
    <w:rsid w:val="003339E1"/>
    <w:rsid w:val="00335AA3"/>
    <w:rsid w:val="003371BD"/>
    <w:rsid w:val="0034022F"/>
    <w:rsid w:val="003408C8"/>
    <w:rsid w:val="00340C0D"/>
    <w:rsid w:val="0034205C"/>
    <w:rsid w:val="00344A19"/>
    <w:rsid w:val="00344A5E"/>
    <w:rsid w:val="00345A73"/>
    <w:rsid w:val="00352325"/>
    <w:rsid w:val="003558CF"/>
    <w:rsid w:val="00355E41"/>
    <w:rsid w:val="00360A8D"/>
    <w:rsid w:val="00360AB8"/>
    <w:rsid w:val="0036109B"/>
    <w:rsid w:val="003629CC"/>
    <w:rsid w:val="003662DA"/>
    <w:rsid w:val="00370980"/>
    <w:rsid w:val="00373950"/>
    <w:rsid w:val="003749ED"/>
    <w:rsid w:val="00381A1C"/>
    <w:rsid w:val="00382285"/>
    <w:rsid w:val="00382DB4"/>
    <w:rsid w:val="00396C54"/>
    <w:rsid w:val="003A3E69"/>
    <w:rsid w:val="003A3F46"/>
    <w:rsid w:val="003A484D"/>
    <w:rsid w:val="003A5383"/>
    <w:rsid w:val="003A53A0"/>
    <w:rsid w:val="003A6724"/>
    <w:rsid w:val="003B09D1"/>
    <w:rsid w:val="003B6E6C"/>
    <w:rsid w:val="003B7330"/>
    <w:rsid w:val="003B7BF2"/>
    <w:rsid w:val="003B7CA9"/>
    <w:rsid w:val="003C3E80"/>
    <w:rsid w:val="003D08FC"/>
    <w:rsid w:val="003D099B"/>
    <w:rsid w:val="003D2280"/>
    <w:rsid w:val="003D2EA2"/>
    <w:rsid w:val="003E1757"/>
    <w:rsid w:val="003E1AA6"/>
    <w:rsid w:val="003E4993"/>
    <w:rsid w:val="003E5179"/>
    <w:rsid w:val="003E5219"/>
    <w:rsid w:val="003E6465"/>
    <w:rsid w:val="003F0284"/>
    <w:rsid w:val="003F295B"/>
    <w:rsid w:val="003F2BAD"/>
    <w:rsid w:val="003F63AE"/>
    <w:rsid w:val="003F6DB0"/>
    <w:rsid w:val="004017F3"/>
    <w:rsid w:val="00405CFD"/>
    <w:rsid w:val="00405F77"/>
    <w:rsid w:val="004063A6"/>
    <w:rsid w:val="00407897"/>
    <w:rsid w:val="0041462C"/>
    <w:rsid w:val="00426606"/>
    <w:rsid w:val="0043075F"/>
    <w:rsid w:val="0043117E"/>
    <w:rsid w:val="004321D7"/>
    <w:rsid w:val="00434A86"/>
    <w:rsid w:val="004364BB"/>
    <w:rsid w:val="0044144A"/>
    <w:rsid w:val="00450475"/>
    <w:rsid w:val="004507CD"/>
    <w:rsid w:val="00451563"/>
    <w:rsid w:val="004526A5"/>
    <w:rsid w:val="004534E9"/>
    <w:rsid w:val="004544E5"/>
    <w:rsid w:val="00460AB2"/>
    <w:rsid w:val="00462A96"/>
    <w:rsid w:val="0046411F"/>
    <w:rsid w:val="00465DDD"/>
    <w:rsid w:val="00466227"/>
    <w:rsid w:val="00466AC2"/>
    <w:rsid w:val="004673FA"/>
    <w:rsid w:val="00470859"/>
    <w:rsid w:val="00470FB6"/>
    <w:rsid w:val="00471026"/>
    <w:rsid w:val="00471A1E"/>
    <w:rsid w:val="00471ACE"/>
    <w:rsid w:val="00471F08"/>
    <w:rsid w:val="00475344"/>
    <w:rsid w:val="0048188A"/>
    <w:rsid w:val="00481917"/>
    <w:rsid w:val="00484839"/>
    <w:rsid w:val="00485114"/>
    <w:rsid w:val="00485DD0"/>
    <w:rsid w:val="00486E88"/>
    <w:rsid w:val="00487D5B"/>
    <w:rsid w:val="0049656C"/>
    <w:rsid w:val="00497CC7"/>
    <w:rsid w:val="004A31B8"/>
    <w:rsid w:val="004A50F1"/>
    <w:rsid w:val="004A7B2F"/>
    <w:rsid w:val="004B179B"/>
    <w:rsid w:val="004B33BE"/>
    <w:rsid w:val="004B37A2"/>
    <w:rsid w:val="004B41F6"/>
    <w:rsid w:val="004B45FF"/>
    <w:rsid w:val="004C25D4"/>
    <w:rsid w:val="004C2A45"/>
    <w:rsid w:val="004C3BFA"/>
    <w:rsid w:val="004C4231"/>
    <w:rsid w:val="004C44F0"/>
    <w:rsid w:val="004D3118"/>
    <w:rsid w:val="004D3BE9"/>
    <w:rsid w:val="004D4F9C"/>
    <w:rsid w:val="004D5E3F"/>
    <w:rsid w:val="004D6431"/>
    <w:rsid w:val="004D6A27"/>
    <w:rsid w:val="004D79AE"/>
    <w:rsid w:val="004E2521"/>
    <w:rsid w:val="004E3C9F"/>
    <w:rsid w:val="004F15B9"/>
    <w:rsid w:val="004F1728"/>
    <w:rsid w:val="004F3D49"/>
    <w:rsid w:val="004F41F8"/>
    <w:rsid w:val="004F5C8D"/>
    <w:rsid w:val="00500F66"/>
    <w:rsid w:val="0050157F"/>
    <w:rsid w:val="00501BB3"/>
    <w:rsid w:val="00502036"/>
    <w:rsid w:val="005022A9"/>
    <w:rsid w:val="00504284"/>
    <w:rsid w:val="00504903"/>
    <w:rsid w:val="0051068A"/>
    <w:rsid w:val="0051150E"/>
    <w:rsid w:val="00512264"/>
    <w:rsid w:val="00512638"/>
    <w:rsid w:val="005128C4"/>
    <w:rsid w:val="00513364"/>
    <w:rsid w:val="00514667"/>
    <w:rsid w:val="00517CED"/>
    <w:rsid w:val="005203CA"/>
    <w:rsid w:val="00521DE7"/>
    <w:rsid w:val="0052410F"/>
    <w:rsid w:val="00525398"/>
    <w:rsid w:val="00530B80"/>
    <w:rsid w:val="005313C2"/>
    <w:rsid w:val="005330A9"/>
    <w:rsid w:val="0053317A"/>
    <w:rsid w:val="00536047"/>
    <w:rsid w:val="005367D7"/>
    <w:rsid w:val="00537482"/>
    <w:rsid w:val="0054104E"/>
    <w:rsid w:val="00544AB0"/>
    <w:rsid w:val="0054596A"/>
    <w:rsid w:val="005465FC"/>
    <w:rsid w:val="00546FAB"/>
    <w:rsid w:val="0054797B"/>
    <w:rsid w:val="00550607"/>
    <w:rsid w:val="00551D16"/>
    <w:rsid w:val="00552324"/>
    <w:rsid w:val="005523E1"/>
    <w:rsid w:val="00552994"/>
    <w:rsid w:val="00553E2E"/>
    <w:rsid w:val="0055460B"/>
    <w:rsid w:val="00557DE3"/>
    <w:rsid w:val="005642BC"/>
    <w:rsid w:val="00565829"/>
    <w:rsid w:val="00567AF7"/>
    <w:rsid w:val="00567BE7"/>
    <w:rsid w:val="0057000F"/>
    <w:rsid w:val="00572FFF"/>
    <w:rsid w:val="00574F2C"/>
    <w:rsid w:val="005768D2"/>
    <w:rsid w:val="005822C8"/>
    <w:rsid w:val="00582867"/>
    <w:rsid w:val="00584D88"/>
    <w:rsid w:val="005914BB"/>
    <w:rsid w:val="00591FB2"/>
    <w:rsid w:val="00592BDF"/>
    <w:rsid w:val="005A0DA4"/>
    <w:rsid w:val="005A24D1"/>
    <w:rsid w:val="005A5162"/>
    <w:rsid w:val="005A7EDA"/>
    <w:rsid w:val="005B32E4"/>
    <w:rsid w:val="005B65CF"/>
    <w:rsid w:val="005C1DB2"/>
    <w:rsid w:val="005C277B"/>
    <w:rsid w:val="005C62E9"/>
    <w:rsid w:val="005C7984"/>
    <w:rsid w:val="005D1390"/>
    <w:rsid w:val="005D2F5D"/>
    <w:rsid w:val="005E1540"/>
    <w:rsid w:val="005E2467"/>
    <w:rsid w:val="005E4809"/>
    <w:rsid w:val="005E5485"/>
    <w:rsid w:val="005E62C8"/>
    <w:rsid w:val="005E7562"/>
    <w:rsid w:val="005F0190"/>
    <w:rsid w:val="005F4095"/>
    <w:rsid w:val="005F6A33"/>
    <w:rsid w:val="005F7BD2"/>
    <w:rsid w:val="006016CD"/>
    <w:rsid w:val="00602663"/>
    <w:rsid w:val="00603DB4"/>
    <w:rsid w:val="00605805"/>
    <w:rsid w:val="00611817"/>
    <w:rsid w:val="00623A8B"/>
    <w:rsid w:val="00624C0F"/>
    <w:rsid w:val="00627507"/>
    <w:rsid w:val="006303F8"/>
    <w:rsid w:val="00631410"/>
    <w:rsid w:val="0063207A"/>
    <w:rsid w:val="006341F0"/>
    <w:rsid w:val="006357E4"/>
    <w:rsid w:val="0064027F"/>
    <w:rsid w:val="006404B5"/>
    <w:rsid w:val="006416D1"/>
    <w:rsid w:val="00642D0D"/>
    <w:rsid w:val="00642EDD"/>
    <w:rsid w:val="006438DD"/>
    <w:rsid w:val="00644E0C"/>
    <w:rsid w:val="006457A5"/>
    <w:rsid w:val="0065326C"/>
    <w:rsid w:val="00657086"/>
    <w:rsid w:val="00657191"/>
    <w:rsid w:val="00662936"/>
    <w:rsid w:val="00666920"/>
    <w:rsid w:val="00667F85"/>
    <w:rsid w:val="00670F71"/>
    <w:rsid w:val="00671A8F"/>
    <w:rsid w:val="00675271"/>
    <w:rsid w:val="006771A2"/>
    <w:rsid w:val="0068080A"/>
    <w:rsid w:val="006813D4"/>
    <w:rsid w:val="00681C8B"/>
    <w:rsid w:val="00684820"/>
    <w:rsid w:val="00690868"/>
    <w:rsid w:val="00691904"/>
    <w:rsid w:val="0069509E"/>
    <w:rsid w:val="006A035B"/>
    <w:rsid w:val="006A11CF"/>
    <w:rsid w:val="006A4AB6"/>
    <w:rsid w:val="006A4CBD"/>
    <w:rsid w:val="006A75CB"/>
    <w:rsid w:val="006A79B8"/>
    <w:rsid w:val="006A7FED"/>
    <w:rsid w:val="006B0A1C"/>
    <w:rsid w:val="006B0C28"/>
    <w:rsid w:val="006B1E96"/>
    <w:rsid w:val="006B332F"/>
    <w:rsid w:val="006B35CF"/>
    <w:rsid w:val="006B3FC6"/>
    <w:rsid w:val="006B4560"/>
    <w:rsid w:val="006B484B"/>
    <w:rsid w:val="006B4CBA"/>
    <w:rsid w:val="006B6B65"/>
    <w:rsid w:val="006C064B"/>
    <w:rsid w:val="006C0752"/>
    <w:rsid w:val="006C3A0D"/>
    <w:rsid w:val="006C3C33"/>
    <w:rsid w:val="006C5844"/>
    <w:rsid w:val="006C762F"/>
    <w:rsid w:val="006D1680"/>
    <w:rsid w:val="006D199C"/>
    <w:rsid w:val="006E5D94"/>
    <w:rsid w:val="006F23BA"/>
    <w:rsid w:val="006F389D"/>
    <w:rsid w:val="006F48C1"/>
    <w:rsid w:val="006F54BB"/>
    <w:rsid w:val="006F5F6E"/>
    <w:rsid w:val="00700ED7"/>
    <w:rsid w:val="00711E0E"/>
    <w:rsid w:val="00722956"/>
    <w:rsid w:val="007260C0"/>
    <w:rsid w:val="00726E77"/>
    <w:rsid w:val="007271C9"/>
    <w:rsid w:val="00730F36"/>
    <w:rsid w:val="00731924"/>
    <w:rsid w:val="007328A0"/>
    <w:rsid w:val="007364CC"/>
    <w:rsid w:val="0073656B"/>
    <w:rsid w:val="00737A0A"/>
    <w:rsid w:val="007404B8"/>
    <w:rsid w:val="00743C6F"/>
    <w:rsid w:val="007466A5"/>
    <w:rsid w:val="0075035C"/>
    <w:rsid w:val="007516E5"/>
    <w:rsid w:val="007525F2"/>
    <w:rsid w:val="00753221"/>
    <w:rsid w:val="00756D96"/>
    <w:rsid w:val="0075724D"/>
    <w:rsid w:val="00761E9A"/>
    <w:rsid w:val="007623BB"/>
    <w:rsid w:val="00763578"/>
    <w:rsid w:val="00764B91"/>
    <w:rsid w:val="00765998"/>
    <w:rsid w:val="007659F8"/>
    <w:rsid w:val="007660EC"/>
    <w:rsid w:val="0077047A"/>
    <w:rsid w:val="00770573"/>
    <w:rsid w:val="00773C73"/>
    <w:rsid w:val="00775959"/>
    <w:rsid w:val="0077632D"/>
    <w:rsid w:val="00777167"/>
    <w:rsid w:val="0078155E"/>
    <w:rsid w:val="00781C01"/>
    <w:rsid w:val="0078281C"/>
    <w:rsid w:val="00784917"/>
    <w:rsid w:val="00785C77"/>
    <w:rsid w:val="00787193"/>
    <w:rsid w:val="00790E0F"/>
    <w:rsid w:val="00794DA6"/>
    <w:rsid w:val="007953D1"/>
    <w:rsid w:val="00796E4B"/>
    <w:rsid w:val="007972C4"/>
    <w:rsid w:val="007A26A4"/>
    <w:rsid w:val="007A28AD"/>
    <w:rsid w:val="007A2ED8"/>
    <w:rsid w:val="007A3251"/>
    <w:rsid w:val="007A7B2B"/>
    <w:rsid w:val="007A7BDA"/>
    <w:rsid w:val="007B2A7F"/>
    <w:rsid w:val="007B55B7"/>
    <w:rsid w:val="007B68F6"/>
    <w:rsid w:val="007C0A3E"/>
    <w:rsid w:val="007C42B4"/>
    <w:rsid w:val="007C5508"/>
    <w:rsid w:val="007C6E58"/>
    <w:rsid w:val="007C7138"/>
    <w:rsid w:val="007D0108"/>
    <w:rsid w:val="007D4025"/>
    <w:rsid w:val="007D6234"/>
    <w:rsid w:val="007E2A61"/>
    <w:rsid w:val="007E2F2B"/>
    <w:rsid w:val="007E4872"/>
    <w:rsid w:val="007E69DA"/>
    <w:rsid w:val="007F18CD"/>
    <w:rsid w:val="007F40D0"/>
    <w:rsid w:val="007F484A"/>
    <w:rsid w:val="007F4F58"/>
    <w:rsid w:val="007F5520"/>
    <w:rsid w:val="007F56FC"/>
    <w:rsid w:val="007F63E8"/>
    <w:rsid w:val="007F727E"/>
    <w:rsid w:val="008021A2"/>
    <w:rsid w:val="008033AC"/>
    <w:rsid w:val="00806962"/>
    <w:rsid w:val="00810DC2"/>
    <w:rsid w:val="00811D39"/>
    <w:rsid w:val="0081293B"/>
    <w:rsid w:val="00812AEE"/>
    <w:rsid w:val="00812F07"/>
    <w:rsid w:val="00814F99"/>
    <w:rsid w:val="008178A7"/>
    <w:rsid w:val="00817AB3"/>
    <w:rsid w:val="00820E1A"/>
    <w:rsid w:val="00823F53"/>
    <w:rsid w:val="00824257"/>
    <w:rsid w:val="008251EA"/>
    <w:rsid w:val="00835856"/>
    <w:rsid w:val="00836BA5"/>
    <w:rsid w:val="00842BB6"/>
    <w:rsid w:val="008448A9"/>
    <w:rsid w:val="00846361"/>
    <w:rsid w:val="0085079A"/>
    <w:rsid w:val="00853DF9"/>
    <w:rsid w:val="008552BA"/>
    <w:rsid w:val="0086032C"/>
    <w:rsid w:val="00861E71"/>
    <w:rsid w:val="00862009"/>
    <w:rsid w:val="00871A66"/>
    <w:rsid w:val="00871E69"/>
    <w:rsid w:val="00872AD1"/>
    <w:rsid w:val="008761F7"/>
    <w:rsid w:val="00877CE5"/>
    <w:rsid w:val="008810AB"/>
    <w:rsid w:val="00883582"/>
    <w:rsid w:val="00884886"/>
    <w:rsid w:val="008855F7"/>
    <w:rsid w:val="00890DEB"/>
    <w:rsid w:val="008917D3"/>
    <w:rsid w:val="00891E47"/>
    <w:rsid w:val="008920D9"/>
    <w:rsid w:val="00894221"/>
    <w:rsid w:val="008A22B4"/>
    <w:rsid w:val="008A5D14"/>
    <w:rsid w:val="008A725E"/>
    <w:rsid w:val="008B0868"/>
    <w:rsid w:val="008B0AD0"/>
    <w:rsid w:val="008B20B3"/>
    <w:rsid w:val="008B2899"/>
    <w:rsid w:val="008B289E"/>
    <w:rsid w:val="008B3BF7"/>
    <w:rsid w:val="008B48B5"/>
    <w:rsid w:val="008B5AF5"/>
    <w:rsid w:val="008B6AC1"/>
    <w:rsid w:val="008B76E2"/>
    <w:rsid w:val="008C4D75"/>
    <w:rsid w:val="008C5BBD"/>
    <w:rsid w:val="008C6E9B"/>
    <w:rsid w:val="008C7332"/>
    <w:rsid w:val="008C7C5A"/>
    <w:rsid w:val="008D07AA"/>
    <w:rsid w:val="008D381B"/>
    <w:rsid w:val="008D599F"/>
    <w:rsid w:val="008D7AC1"/>
    <w:rsid w:val="008E1853"/>
    <w:rsid w:val="008E4BDE"/>
    <w:rsid w:val="008E6F39"/>
    <w:rsid w:val="008E7E02"/>
    <w:rsid w:val="008F3C68"/>
    <w:rsid w:val="008F4457"/>
    <w:rsid w:val="008F5EEF"/>
    <w:rsid w:val="00902335"/>
    <w:rsid w:val="00903BE1"/>
    <w:rsid w:val="00905903"/>
    <w:rsid w:val="00906828"/>
    <w:rsid w:val="00910A2B"/>
    <w:rsid w:val="0091181F"/>
    <w:rsid w:val="00916C37"/>
    <w:rsid w:val="009175E9"/>
    <w:rsid w:val="00920A51"/>
    <w:rsid w:val="00921A49"/>
    <w:rsid w:val="00930561"/>
    <w:rsid w:val="009334E5"/>
    <w:rsid w:val="00933A50"/>
    <w:rsid w:val="00933BC6"/>
    <w:rsid w:val="00933F16"/>
    <w:rsid w:val="00937260"/>
    <w:rsid w:val="009421F7"/>
    <w:rsid w:val="009428FD"/>
    <w:rsid w:val="00942920"/>
    <w:rsid w:val="00946864"/>
    <w:rsid w:val="009507D1"/>
    <w:rsid w:val="00950BCF"/>
    <w:rsid w:val="00951A34"/>
    <w:rsid w:val="00952550"/>
    <w:rsid w:val="00953A5C"/>
    <w:rsid w:val="0095645B"/>
    <w:rsid w:val="00956AEA"/>
    <w:rsid w:val="00956EA7"/>
    <w:rsid w:val="009618FD"/>
    <w:rsid w:val="00963E79"/>
    <w:rsid w:val="00964055"/>
    <w:rsid w:val="0096417A"/>
    <w:rsid w:val="009641A1"/>
    <w:rsid w:val="009674A7"/>
    <w:rsid w:val="00972892"/>
    <w:rsid w:val="0097297B"/>
    <w:rsid w:val="00981B20"/>
    <w:rsid w:val="00982357"/>
    <w:rsid w:val="00982D13"/>
    <w:rsid w:val="00983381"/>
    <w:rsid w:val="00990B1B"/>
    <w:rsid w:val="00990BCF"/>
    <w:rsid w:val="00991173"/>
    <w:rsid w:val="00991376"/>
    <w:rsid w:val="009914EE"/>
    <w:rsid w:val="009966B7"/>
    <w:rsid w:val="00997248"/>
    <w:rsid w:val="009972BB"/>
    <w:rsid w:val="00997B6F"/>
    <w:rsid w:val="009A4134"/>
    <w:rsid w:val="009A59A9"/>
    <w:rsid w:val="009A5D1A"/>
    <w:rsid w:val="009A637B"/>
    <w:rsid w:val="009A7D1A"/>
    <w:rsid w:val="009B0BB5"/>
    <w:rsid w:val="009B0BC3"/>
    <w:rsid w:val="009B3E71"/>
    <w:rsid w:val="009B5AB2"/>
    <w:rsid w:val="009B6CFF"/>
    <w:rsid w:val="009C37FF"/>
    <w:rsid w:val="009C599E"/>
    <w:rsid w:val="009D2333"/>
    <w:rsid w:val="009D295C"/>
    <w:rsid w:val="009D3780"/>
    <w:rsid w:val="009D3B14"/>
    <w:rsid w:val="009D3CCC"/>
    <w:rsid w:val="009D7DC8"/>
    <w:rsid w:val="009D7F70"/>
    <w:rsid w:val="009E0D41"/>
    <w:rsid w:val="009E123C"/>
    <w:rsid w:val="009E1657"/>
    <w:rsid w:val="009E4181"/>
    <w:rsid w:val="009E7EC8"/>
    <w:rsid w:val="009F66DC"/>
    <w:rsid w:val="009F75DC"/>
    <w:rsid w:val="00A00605"/>
    <w:rsid w:val="00A01133"/>
    <w:rsid w:val="00A03E94"/>
    <w:rsid w:val="00A110F2"/>
    <w:rsid w:val="00A16266"/>
    <w:rsid w:val="00A17C55"/>
    <w:rsid w:val="00A20AD9"/>
    <w:rsid w:val="00A22476"/>
    <w:rsid w:val="00A235C8"/>
    <w:rsid w:val="00A320DF"/>
    <w:rsid w:val="00A32A55"/>
    <w:rsid w:val="00A32CAA"/>
    <w:rsid w:val="00A335D7"/>
    <w:rsid w:val="00A336F4"/>
    <w:rsid w:val="00A41F1B"/>
    <w:rsid w:val="00A430A2"/>
    <w:rsid w:val="00A44A61"/>
    <w:rsid w:val="00A47F0E"/>
    <w:rsid w:val="00A52DE9"/>
    <w:rsid w:val="00A57CD4"/>
    <w:rsid w:val="00A604B6"/>
    <w:rsid w:val="00A63672"/>
    <w:rsid w:val="00A638B5"/>
    <w:rsid w:val="00A65FE9"/>
    <w:rsid w:val="00A660BC"/>
    <w:rsid w:val="00A664E3"/>
    <w:rsid w:val="00A73D2E"/>
    <w:rsid w:val="00A74CC5"/>
    <w:rsid w:val="00A75826"/>
    <w:rsid w:val="00A76B3B"/>
    <w:rsid w:val="00A8395D"/>
    <w:rsid w:val="00A83CA6"/>
    <w:rsid w:val="00A84862"/>
    <w:rsid w:val="00A85014"/>
    <w:rsid w:val="00A87A29"/>
    <w:rsid w:val="00A93B67"/>
    <w:rsid w:val="00A94F23"/>
    <w:rsid w:val="00A954FD"/>
    <w:rsid w:val="00A95650"/>
    <w:rsid w:val="00A96060"/>
    <w:rsid w:val="00A973E7"/>
    <w:rsid w:val="00AA05D8"/>
    <w:rsid w:val="00AA19A6"/>
    <w:rsid w:val="00AA309D"/>
    <w:rsid w:val="00AA313E"/>
    <w:rsid w:val="00AA5894"/>
    <w:rsid w:val="00AA5A08"/>
    <w:rsid w:val="00AB103C"/>
    <w:rsid w:val="00AB1AA5"/>
    <w:rsid w:val="00AB44DD"/>
    <w:rsid w:val="00AB4E01"/>
    <w:rsid w:val="00AC04F3"/>
    <w:rsid w:val="00AC20E0"/>
    <w:rsid w:val="00AC5022"/>
    <w:rsid w:val="00AD298D"/>
    <w:rsid w:val="00AD31F0"/>
    <w:rsid w:val="00AD3934"/>
    <w:rsid w:val="00AD5D8D"/>
    <w:rsid w:val="00AD61A7"/>
    <w:rsid w:val="00AD67DF"/>
    <w:rsid w:val="00AD7756"/>
    <w:rsid w:val="00AE0FFE"/>
    <w:rsid w:val="00AE4274"/>
    <w:rsid w:val="00AE4FA6"/>
    <w:rsid w:val="00AE57BE"/>
    <w:rsid w:val="00AE7133"/>
    <w:rsid w:val="00AF028B"/>
    <w:rsid w:val="00AF1033"/>
    <w:rsid w:val="00AF2813"/>
    <w:rsid w:val="00AF2EB7"/>
    <w:rsid w:val="00AF426B"/>
    <w:rsid w:val="00B0080D"/>
    <w:rsid w:val="00B00C5B"/>
    <w:rsid w:val="00B01412"/>
    <w:rsid w:val="00B03668"/>
    <w:rsid w:val="00B06A07"/>
    <w:rsid w:val="00B0754C"/>
    <w:rsid w:val="00B07D33"/>
    <w:rsid w:val="00B10D85"/>
    <w:rsid w:val="00B11756"/>
    <w:rsid w:val="00B1214E"/>
    <w:rsid w:val="00B13FC0"/>
    <w:rsid w:val="00B163F9"/>
    <w:rsid w:val="00B17C33"/>
    <w:rsid w:val="00B21381"/>
    <w:rsid w:val="00B217CE"/>
    <w:rsid w:val="00B252F0"/>
    <w:rsid w:val="00B25C5A"/>
    <w:rsid w:val="00B32A65"/>
    <w:rsid w:val="00B34D20"/>
    <w:rsid w:val="00B35449"/>
    <w:rsid w:val="00B359C1"/>
    <w:rsid w:val="00B35EA9"/>
    <w:rsid w:val="00B36931"/>
    <w:rsid w:val="00B41F01"/>
    <w:rsid w:val="00B425CA"/>
    <w:rsid w:val="00B443F4"/>
    <w:rsid w:val="00B44A58"/>
    <w:rsid w:val="00B44ADB"/>
    <w:rsid w:val="00B4693E"/>
    <w:rsid w:val="00B479A1"/>
    <w:rsid w:val="00B50404"/>
    <w:rsid w:val="00B5145C"/>
    <w:rsid w:val="00B55884"/>
    <w:rsid w:val="00B5761A"/>
    <w:rsid w:val="00B57FA9"/>
    <w:rsid w:val="00B63749"/>
    <w:rsid w:val="00B63AB4"/>
    <w:rsid w:val="00B66518"/>
    <w:rsid w:val="00B71A6C"/>
    <w:rsid w:val="00B7488A"/>
    <w:rsid w:val="00B76556"/>
    <w:rsid w:val="00B807EE"/>
    <w:rsid w:val="00B80C31"/>
    <w:rsid w:val="00B81C48"/>
    <w:rsid w:val="00B81FCA"/>
    <w:rsid w:val="00B826C7"/>
    <w:rsid w:val="00B8465B"/>
    <w:rsid w:val="00B85AAA"/>
    <w:rsid w:val="00B85D9E"/>
    <w:rsid w:val="00B90419"/>
    <w:rsid w:val="00B908DE"/>
    <w:rsid w:val="00B91220"/>
    <w:rsid w:val="00B97B3B"/>
    <w:rsid w:val="00B97D2C"/>
    <w:rsid w:val="00B97DD6"/>
    <w:rsid w:val="00BA022A"/>
    <w:rsid w:val="00BA04A3"/>
    <w:rsid w:val="00BA076D"/>
    <w:rsid w:val="00BA1BEA"/>
    <w:rsid w:val="00BA227A"/>
    <w:rsid w:val="00BB0911"/>
    <w:rsid w:val="00BB0D58"/>
    <w:rsid w:val="00BB139B"/>
    <w:rsid w:val="00BB1BF4"/>
    <w:rsid w:val="00BB595C"/>
    <w:rsid w:val="00BB596F"/>
    <w:rsid w:val="00BB6BAD"/>
    <w:rsid w:val="00BC227B"/>
    <w:rsid w:val="00BC31EB"/>
    <w:rsid w:val="00BC5718"/>
    <w:rsid w:val="00BC76C7"/>
    <w:rsid w:val="00BD0319"/>
    <w:rsid w:val="00BD0832"/>
    <w:rsid w:val="00BD14A1"/>
    <w:rsid w:val="00BD4C39"/>
    <w:rsid w:val="00BD4D95"/>
    <w:rsid w:val="00BD6B34"/>
    <w:rsid w:val="00BD7007"/>
    <w:rsid w:val="00BD7F3D"/>
    <w:rsid w:val="00BE0F9D"/>
    <w:rsid w:val="00BE4965"/>
    <w:rsid w:val="00BE7558"/>
    <w:rsid w:val="00BF03AA"/>
    <w:rsid w:val="00BF5D99"/>
    <w:rsid w:val="00BF62E3"/>
    <w:rsid w:val="00BF6923"/>
    <w:rsid w:val="00BF71B0"/>
    <w:rsid w:val="00C00540"/>
    <w:rsid w:val="00C00B27"/>
    <w:rsid w:val="00C0386F"/>
    <w:rsid w:val="00C0454D"/>
    <w:rsid w:val="00C078C7"/>
    <w:rsid w:val="00C10EF1"/>
    <w:rsid w:val="00C117AD"/>
    <w:rsid w:val="00C1426C"/>
    <w:rsid w:val="00C15E39"/>
    <w:rsid w:val="00C1788D"/>
    <w:rsid w:val="00C17C7A"/>
    <w:rsid w:val="00C20B0F"/>
    <w:rsid w:val="00C20FDC"/>
    <w:rsid w:val="00C21670"/>
    <w:rsid w:val="00C2196A"/>
    <w:rsid w:val="00C21AEF"/>
    <w:rsid w:val="00C21C79"/>
    <w:rsid w:val="00C22EF2"/>
    <w:rsid w:val="00C2355E"/>
    <w:rsid w:val="00C24D68"/>
    <w:rsid w:val="00C254AA"/>
    <w:rsid w:val="00C264CB"/>
    <w:rsid w:val="00C3066E"/>
    <w:rsid w:val="00C320F6"/>
    <w:rsid w:val="00C33540"/>
    <w:rsid w:val="00C4089A"/>
    <w:rsid w:val="00C40AC6"/>
    <w:rsid w:val="00C40D88"/>
    <w:rsid w:val="00C4264D"/>
    <w:rsid w:val="00C44D2D"/>
    <w:rsid w:val="00C47A6B"/>
    <w:rsid w:val="00C522A4"/>
    <w:rsid w:val="00C527D1"/>
    <w:rsid w:val="00C544B2"/>
    <w:rsid w:val="00C567A7"/>
    <w:rsid w:val="00C62DCA"/>
    <w:rsid w:val="00C62EF7"/>
    <w:rsid w:val="00C66759"/>
    <w:rsid w:val="00C67A3A"/>
    <w:rsid w:val="00C67A6D"/>
    <w:rsid w:val="00C70206"/>
    <w:rsid w:val="00C73804"/>
    <w:rsid w:val="00C73A01"/>
    <w:rsid w:val="00C7511D"/>
    <w:rsid w:val="00C8435D"/>
    <w:rsid w:val="00C86037"/>
    <w:rsid w:val="00C8636D"/>
    <w:rsid w:val="00C863CF"/>
    <w:rsid w:val="00C87907"/>
    <w:rsid w:val="00C90BCE"/>
    <w:rsid w:val="00C941D8"/>
    <w:rsid w:val="00C951A1"/>
    <w:rsid w:val="00C9540A"/>
    <w:rsid w:val="00CA4A0C"/>
    <w:rsid w:val="00CB02E0"/>
    <w:rsid w:val="00CB26C3"/>
    <w:rsid w:val="00CB4077"/>
    <w:rsid w:val="00CB50C9"/>
    <w:rsid w:val="00CB6A3B"/>
    <w:rsid w:val="00CC270F"/>
    <w:rsid w:val="00CC3631"/>
    <w:rsid w:val="00CC3AF1"/>
    <w:rsid w:val="00CC62C2"/>
    <w:rsid w:val="00CC7733"/>
    <w:rsid w:val="00CD0B4F"/>
    <w:rsid w:val="00CD0D99"/>
    <w:rsid w:val="00CD42CA"/>
    <w:rsid w:val="00CD5F90"/>
    <w:rsid w:val="00CE17F7"/>
    <w:rsid w:val="00CE21D9"/>
    <w:rsid w:val="00CE2354"/>
    <w:rsid w:val="00CE235B"/>
    <w:rsid w:val="00CE2BCF"/>
    <w:rsid w:val="00CE3DD4"/>
    <w:rsid w:val="00CE4554"/>
    <w:rsid w:val="00CE724B"/>
    <w:rsid w:val="00CF129E"/>
    <w:rsid w:val="00CF4008"/>
    <w:rsid w:val="00CF458B"/>
    <w:rsid w:val="00CF540B"/>
    <w:rsid w:val="00CF778B"/>
    <w:rsid w:val="00D02FEA"/>
    <w:rsid w:val="00D03F0A"/>
    <w:rsid w:val="00D042F7"/>
    <w:rsid w:val="00D061DE"/>
    <w:rsid w:val="00D07B33"/>
    <w:rsid w:val="00D137AE"/>
    <w:rsid w:val="00D16E1B"/>
    <w:rsid w:val="00D21270"/>
    <w:rsid w:val="00D21764"/>
    <w:rsid w:val="00D23A06"/>
    <w:rsid w:val="00D26CC7"/>
    <w:rsid w:val="00D2746B"/>
    <w:rsid w:val="00D30BEC"/>
    <w:rsid w:val="00D329CC"/>
    <w:rsid w:val="00D32D8F"/>
    <w:rsid w:val="00D331E4"/>
    <w:rsid w:val="00D335A6"/>
    <w:rsid w:val="00D37822"/>
    <w:rsid w:val="00D37A8E"/>
    <w:rsid w:val="00D422CB"/>
    <w:rsid w:val="00D45CDF"/>
    <w:rsid w:val="00D47AD4"/>
    <w:rsid w:val="00D527C5"/>
    <w:rsid w:val="00D54519"/>
    <w:rsid w:val="00D56878"/>
    <w:rsid w:val="00D64980"/>
    <w:rsid w:val="00D64FFC"/>
    <w:rsid w:val="00D6681C"/>
    <w:rsid w:val="00D67D33"/>
    <w:rsid w:val="00D70108"/>
    <w:rsid w:val="00D71543"/>
    <w:rsid w:val="00D73E7D"/>
    <w:rsid w:val="00D747CF"/>
    <w:rsid w:val="00D747FE"/>
    <w:rsid w:val="00D7563A"/>
    <w:rsid w:val="00D77102"/>
    <w:rsid w:val="00D822E3"/>
    <w:rsid w:val="00D8381C"/>
    <w:rsid w:val="00D83FC7"/>
    <w:rsid w:val="00D8401D"/>
    <w:rsid w:val="00D8498C"/>
    <w:rsid w:val="00D92404"/>
    <w:rsid w:val="00D943AD"/>
    <w:rsid w:val="00D94901"/>
    <w:rsid w:val="00D95BBE"/>
    <w:rsid w:val="00D97A05"/>
    <w:rsid w:val="00DA2EBC"/>
    <w:rsid w:val="00DA3234"/>
    <w:rsid w:val="00DA4DF5"/>
    <w:rsid w:val="00DB3D0B"/>
    <w:rsid w:val="00DB77C6"/>
    <w:rsid w:val="00DC0462"/>
    <w:rsid w:val="00DC1280"/>
    <w:rsid w:val="00DC2D72"/>
    <w:rsid w:val="00DC3CF6"/>
    <w:rsid w:val="00DC44FE"/>
    <w:rsid w:val="00DC6A26"/>
    <w:rsid w:val="00DD3E34"/>
    <w:rsid w:val="00DD68F1"/>
    <w:rsid w:val="00DD75F7"/>
    <w:rsid w:val="00DE6B8B"/>
    <w:rsid w:val="00DE6F42"/>
    <w:rsid w:val="00DE7BF5"/>
    <w:rsid w:val="00DE7F8C"/>
    <w:rsid w:val="00DF027E"/>
    <w:rsid w:val="00DF17D4"/>
    <w:rsid w:val="00DF28C0"/>
    <w:rsid w:val="00DF3098"/>
    <w:rsid w:val="00DF45DF"/>
    <w:rsid w:val="00DF4F19"/>
    <w:rsid w:val="00DF510E"/>
    <w:rsid w:val="00DF61B0"/>
    <w:rsid w:val="00DF62A3"/>
    <w:rsid w:val="00DF65CF"/>
    <w:rsid w:val="00DF6AC2"/>
    <w:rsid w:val="00DF7274"/>
    <w:rsid w:val="00E018E2"/>
    <w:rsid w:val="00E10C53"/>
    <w:rsid w:val="00E12737"/>
    <w:rsid w:val="00E13B54"/>
    <w:rsid w:val="00E15451"/>
    <w:rsid w:val="00E16C01"/>
    <w:rsid w:val="00E17913"/>
    <w:rsid w:val="00E21F94"/>
    <w:rsid w:val="00E234A8"/>
    <w:rsid w:val="00E255A3"/>
    <w:rsid w:val="00E25D3B"/>
    <w:rsid w:val="00E26A64"/>
    <w:rsid w:val="00E27B6D"/>
    <w:rsid w:val="00E37867"/>
    <w:rsid w:val="00E40AEA"/>
    <w:rsid w:val="00E41114"/>
    <w:rsid w:val="00E43702"/>
    <w:rsid w:val="00E44416"/>
    <w:rsid w:val="00E444E9"/>
    <w:rsid w:val="00E46811"/>
    <w:rsid w:val="00E50D3E"/>
    <w:rsid w:val="00E50F15"/>
    <w:rsid w:val="00E51355"/>
    <w:rsid w:val="00E52BCE"/>
    <w:rsid w:val="00E53219"/>
    <w:rsid w:val="00E576A1"/>
    <w:rsid w:val="00E60637"/>
    <w:rsid w:val="00E60C38"/>
    <w:rsid w:val="00E6280F"/>
    <w:rsid w:val="00E63225"/>
    <w:rsid w:val="00E64A59"/>
    <w:rsid w:val="00E74B70"/>
    <w:rsid w:val="00E765E0"/>
    <w:rsid w:val="00E803D5"/>
    <w:rsid w:val="00E8044D"/>
    <w:rsid w:val="00E80549"/>
    <w:rsid w:val="00E805A5"/>
    <w:rsid w:val="00E820AA"/>
    <w:rsid w:val="00E834E2"/>
    <w:rsid w:val="00E84AA8"/>
    <w:rsid w:val="00E87AB9"/>
    <w:rsid w:val="00E90E9A"/>
    <w:rsid w:val="00E93370"/>
    <w:rsid w:val="00E93B2C"/>
    <w:rsid w:val="00E96D86"/>
    <w:rsid w:val="00E97B11"/>
    <w:rsid w:val="00EA00FB"/>
    <w:rsid w:val="00EA03DD"/>
    <w:rsid w:val="00EA0809"/>
    <w:rsid w:val="00EA0ACC"/>
    <w:rsid w:val="00EA1414"/>
    <w:rsid w:val="00EA687A"/>
    <w:rsid w:val="00EA6E99"/>
    <w:rsid w:val="00EB03E3"/>
    <w:rsid w:val="00EB3619"/>
    <w:rsid w:val="00EB5109"/>
    <w:rsid w:val="00EC5763"/>
    <w:rsid w:val="00EC6A4C"/>
    <w:rsid w:val="00EC7BBB"/>
    <w:rsid w:val="00ED15D6"/>
    <w:rsid w:val="00ED49DA"/>
    <w:rsid w:val="00ED6596"/>
    <w:rsid w:val="00EE4A21"/>
    <w:rsid w:val="00EE51A4"/>
    <w:rsid w:val="00EE5752"/>
    <w:rsid w:val="00EE65A9"/>
    <w:rsid w:val="00EF06D6"/>
    <w:rsid w:val="00EF43A8"/>
    <w:rsid w:val="00EF54FF"/>
    <w:rsid w:val="00EF561F"/>
    <w:rsid w:val="00EF6028"/>
    <w:rsid w:val="00EF7323"/>
    <w:rsid w:val="00F0269F"/>
    <w:rsid w:val="00F027FE"/>
    <w:rsid w:val="00F0296F"/>
    <w:rsid w:val="00F05E36"/>
    <w:rsid w:val="00F06756"/>
    <w:rsid w:val="00F0748D"/>
    <w:rsid w:val="00F106C5"/>
    <w:rsid w:val="00F200E4"/>
    <w:rsid w:val="00F2388C"/>
    <w:rsid w:val="00F23BD0"/>
    <w:rsid w:val="00F24DF6"/>
    <w:rsid w:val="00F26549"/>
    <w:rsid w:val="00F2681D"/>
    <w:rsid w:val="00F2697B"/>
    <w:rsid w:val="00F2732D"/>
    <w:rsid w:val="00F31593"/>
    <w:rsid w:val="00F31E87"/>
    <w:rsid w:val="00F3298A"/>
    <w:rsid w:val="00F34415"/>
    <w:rsid w:val="00F36B73"/>
    <w:rsid w:val="00F36F6D"/>
    <w:rsid w:val="00F37C2C"/>
    <w:rsid w:val="00F40A7B"/>
    <w:rsid w:val="00F412E9"/>
    <w:rsid w:val="00F42DBE"/>
    <w:rsid w:val="00F52308"/>
    <w:rsid w:val="00F5497A"/>
    <w:rsid w:val="00F555C7"/>
    <w:rsid w:val="00F6101B"/>
    <w:rsid w:val="00F635CD"/>
    <w:rsid w:val="00F65FA6"/>
    <w:rsid w:val="00F661DA"/>
    <w:rsid w:val="00F66BC0"/>
    <w:rsid w:val="00F70397"/>
    <w:rsid w:val="00F770DC"/>
    <w:rsid w:val="00F81234"/>
    <w:rsid w:val="00F81ED7"/>
    <w:rsid w:val="00F82F86"/>
    <w:rsid w:val="00F831DD"/>
    <w:rsid w:val="00F8428D"/>
    <w:rsid w:val="00F852AD"/>
    <w:rsid w:val="00F8702B"/>
    <w:rsid w:val="00F8705F"/>
    <w:rsid w:val="00F91837"/>
    <w:rsid w:val="00F920E0"/>
    <w:rsid w:val="00F932E9"/>
    <w:rsid w:val="00F97093"/>
    <w:rsid w:val="00F97F37"/>
    <w:rsid w:val="00FA4317"/>
    <w:rsid w:val="00FB11DE"/>
    <w:rsid w:val="00FB252C"/>
    <w:rsid w:val="00FB344E"/>
    <w:rsid w:val="00FB4CD4"/>
    <w:rsid w:val="00FB5132"/>
    <w:rsid w:val="00FC03BF"/>
    <w:rsid w:val="00FC0483"/>
    <w:rsid w:val="00FC18B0"/>
    <w:rsid w:val="00FC43A1"/>
    <w:rsid w:val="00FC5975"/>
    <w:rsid w:val="00FC6D50"/>
    <w:rsid w:val="00FC7714"/>
    <w:rsid w:val="00FC78AF"/>
    <w:rsid w:val="00FD3050"/>
    <w:rsid w:val="00FD5385"/>
    <w:rsid w:val="00FD5DD0"/>
    <w:rsid w:val="00FE2791"/>
    <w:rsid w:val="00FE63E1"/>
    <w:rsid w:val="00FF3495"/>
    <w:rsid w:val="00FF3D0E"/>
    <w:rsid w:val="00FF6632"/>
    <w:rsid w:val="00FF72C3"/>
    <w:rsid w:val="00FF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85D120-BE1D-4F14-B535-D7B5EE73F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3E8"/>
  </w:style>
  <w:style w:type="paragraph" w:styleId="1">
    <w:name w:val="heading 1"/>
    <w:basedOn w:val="a"/>
    <w:next w:val="a"/>
    <w:link w:val="10"/>
    <w:uiPriority w:val="99"/>
    <w:qFormat/>
    <w:rsid w:val="00E6280F"/>
    <w:pPr>
      <w:keepNext/>
      <w:spacing w:after="0" w:line="240" w:lineRule="auto"/>
      <w:jc w:val="right"/>
      <w:outlineLvl w:val="0"/>
    </w:pPr>
    <w:rPr>
      <w:rFonts w:ascii="Times New Roman" w:eastAsia="Times New Roman" w:hAnsi="Times New Roman" w:cs="Times New Roman"/>
      <w:b/>
      <w:i/>
      <w:sz w:val="24"/>
      <w:szCs w:val="24"/>
      <w:lang w:eastAsia="ru-RU"/>
    </w:rPr>
  </w:style>
  <w:style w:type="paragraph" w:styleId="2">
    <w:name w:val="heading 2"/>
    <w:basedOn w:val="a"/>
    <w:next w:val="a"/>
    <w:link w:val="20"/>
    <w:uiPriority w:val="99"/>
    <w:qFormat/>
    <w:rsid w:val="00E6280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B17C33"/>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B17C33"/>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E6280F"/>
    <w:pPr>
      <w:keepNext/>
      <w:widowControl w:val="0"/>
      <w:autoSpaceDE w:val="0"/>
      <w:autoSpaceDN w:val="0"/>
      <w:adjustRightInd w:val="0"/>
      <w:spacing w:after="0" w:line="360" w:lineRule="auto"/>
      <w:ind w:firstLine="560"/>
      <w:jc w:val="center"/>
      <w:outlineLvl w:val="4"/>
    </w:pPr>
    <w:rPr>
      <w:rFonts w:ascii="Times New Roman" w:eastAsia="Times New Roman" w:hAnsi="Times New Roman" w:cs="Times New Roman"/>
      <w:b/>
      <w:sz w:val="24"/>
      <w:szCs w:val="20"/>
      <w:lang w:eastAsia="ru-RU"/>
    </w:rPr>
  </w:style>
  <w:style w:type="paragraph" w:styleId="7">
    <w:name w:val="heading 7"/>
    <w:basedOn w:val="a"/>
    <w:next w:val="a"/>
    <w:link w:val="70"/>
    <w:qFormat/>
    <w:rsid w:val="00B17C33"/>
    <w:pPr>
      <w:keepNext/>
      <w:keepLines/>
      <w:spacing w:before="200" w:after="0" w:line="240" w:lineRule="auto"/>
      <w:outlineLvl w:val="6"/>
    </w:pPr>
    <w:rPr>
      <w:rFonts w:ascii="Cambria" w:eastAsia="Times New Roman" w:hAnsi="Cambria" w:cs="Times New Roman"/>
      <w:i/>
      <w:iCs/>
      <w:color w:val="40404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6280F"/>
    <w:rPr>
      <w:rFonts w:ascii="Times New Roman" w:eastAsia="Times New Roman" w:hAnsi="Times New Roman" w:cs="Times New Roman"/>
      <w:b/>
      <w:i/>
      <w:sz w:val="24"/>
      <w:szCs w:val="24"/>
      <w:lang w:eastAsia="ru-RU"/>
    </w:rPr>
  </w:style>
  <w:style w:type="character" w:customStyle="1" w:styleId="20">
    <w:name w:val="Заголовок 2 Знак"/>
    <w:basedOn w:val="a0"/>
    <w:link w:val="2"/>
    <w:uiPriority w:val="99"/>
    <w:rsid w:val="00E6280F"/>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B17C33"/>
    <w:rPr>
      <w:rFonts w:ascii="Arial" w:eastAsia="Times New Roman" w:hAnsi="Arial" w:cs="Arial"/>
      <w:b/>
      <w:bCs/>
      <w:sz w:val="26"/>
      <w:szCs w:val="26"/>
      <w:lang w:eastAsia="ru-RU"/>
    </w:rPr>
  </w:style>
  <w:style w:type="character" w:customStyle="1" w:styleId="40">
    <w:name w:val="Заголовок 4 Знак"/>
    <w:basedOn w:val="a0"/>
    <w:link w:val="4"/>
    <w:rsid w:val="00B17C3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6280F"/>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B17C33"/>
    <w:rPr>
      <w:rFonts w:ascii="Cambria" w:eastAsia="Times New Roman" w:hAnsi="Cambria" w:cs="Times New Roman"/>
      <w:i/>
      <w:iCs/>
      <w:color w:val="404040"/>
      <w:sz w:val="24"/>
      <w:szCs w:val="24"/>
      <w:lang w:eastAsia="ru-RU"/>
    </w:rPr>
  </w:style>
  <w:style w:type="character" w:styleId="a3">
    <w:name w:val="Hyperlink"/>
    <w:basedOn w:val="a0"/>
    <w:uiPriority w:val="99"/>
    <w:unhideWhenUsed/>
    <w:rsid w:val="007F63E8"/>
    <w:rPr>
      <w:color w:val="0000FF" w:themeColor="hyperlink"/>
      <w:u w:val="single"/>
    </w:rPr>
  </w:style>
  <w:style w:type="paragraph" w:styleId="22">
    <w:name w:val="Body Text 2"/>
    <w:basedOn w:val="a"/>
    <w:link w:val="23"/>
    <w:uiPriority w:val="99"/>
    <w:rsid w:val="00E6280F"/>
    <w:pPr>
      <w:spacing w:after="0" w:line="288" w:lineRule="auto"/>
    </w:pPr>
    <w:rPr>
      <w:rFonts w:ascii="Times New Roman" w:eastAsia="Times New Roman" w:hAnsi="Times New Roman" w:cs="Times New Roman"/>
      <w:sz w:val="28"/>
      <w:szCs w:val="24"/>
      <w:lang w:eastAsia="ru-RU"/>
    </w:rPr>
  </w:style>
  <w:style w:type="character" w:customStyle="1" w:styleId="23">
    <w:name w:val="Основной текст 2 Знак"/>
    <w:basedOn w:val="a0"/>
    <w:link w:val="22"/>
    <w:uiPriority w:val="99"/>
    <w:rsid w:val="00E6280F"/>
    <w:rPr>
      <w:rFonts w:ascii="Times New Roman" w:eastAsia="Times New Roman" w:hAnsi="Times New Roman" w:cs="Times New Roman"/>
      <w:sz w:val="28"/>
      <w:szCs w:val="24"/>
      <w:lang w:eastAsia="ru-RU"/>
    </w:rPr>
  </w:style>
  <w:style w:type="paragraph" w:styleId="a4">
    <w:name w:val="Body Text Indent"/>
    <w:basedOn w:val="a"/>
    <w:link w:val="a5"/>
    <w:rsid w:val="00E6280F"/>
    <w:pPr>
      <w:spacing w:after="0" w:line="360" w:lineRule="auto"/>
      <w:ind w:firstLine="567"/>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rsid w:val="00E6280F"/>
    <w:rPr>
      <w:rFonts w:ascii="Times New Roman" w:eastAsia="Times New Roman" w:hAnsi="Times New Roman" w:cs="Times New Roman"/>
      <w:sz w:val="28"/>
      <w:szCs w:val="24"/>
      <w:lang w:eastAsia="ru-RU"/>
    </w:rPr>
  </w:style>
  <w:style w:type="paragraph" w:styleId="24">
    <w:name w:val="Body Text Indent 2"/>
    <w:basedOn w:val="a"/>
    <w:link w:val="25"/>
    <w:uiPriority w:val="99"/>
    <w:rsid w:val="00E6280F"/>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0"/>
    <w:link w:val="24"/>
    <w:uiPriority w:val="99"/>
    <w:rsid w:val="00E6280F"/>
    <w:rPr>
      <w:rFonts w:ascii="Times New Roman" w:eastAsia="Times New Roman" w:hAnsi="Times New Roman" w:cs="Times New Roman"/>
      <w:sz w:val="28"/>
      <w:szCs w:val="24"/>
      <w:lang w:eastAsia="ru-RU"/>
    </w:rPr>
  </w:style>
  <w:style w:type="paragraph" w:styleId="31">
    <w:name w:val="Body Text Indent 3"/>
    <w:basedOn w:val="a"/>
    <w:link w:val="32"/>
    <w:uiPriority w:val="99"/>
    <w:semiHidden/>
    <w:rsid w:val="00E6280F"/>
    <w:pPr>
      <w:spacing w:after="0" w:line="360" w:lineRule="auto"/>
      <w:ind w:firstLine="709"/>
      <w:jc w:val="both"/>
    </w:pPr>
    <w:rPr>
      <w:rFonts w:ascii="Times New Roman" w:eastAsia="Times New Roman" w:hAnsi="Times New Roman" w:cs="Times New Roman"/>
      <w:b/>
      <w:i/>
      <w:sz w:val="28"/>
      <w:szCs w:val="24"/>
      <w:lang w:eastAsia="ru-RU"/>
    </w:rPr>
  </w:style>
  <w:style w:type="character" w:customStyle="1" w:styleId="32">
    <w:name w:val="Основной текст с отступом 3 Знак"/>
    <w:basedOn w:val="a0"/>
    <w:link w:val="31"/>
    <w:uiPriority w:val="99"/>
    <w:semiHidden/>
    <w:rsid w:val="00E6280F"/>
    <w:rPr>
      <w:rFonts w:ascii="Times New Roman" w:eastAsia="Times New Roman" w:hAnsi="Times New Roman" w:cs="Times New Roman"/>
      <w:b/>
      <w:i/>
      <w:sz w:val="28"/>
      <w:szCs w:val="24"/>
      <w:lang w:eastAsia="ru-RU"/>
    </w:rPr>
  </w:style>
  <w:style w:type="character" w:styleId="a6">
    <w:name w:val="footnote reference"/>
    <w:basedOn w:val="a0"/>
    <w:rsid w:val="00E6280F"/>
    <w:rPr>
      <w:vertAlign w:val="superscript"/>
    </w:rPr>
  </w:style>
  <w:style w:type="paragraph" w:styleId="a7">
    <w:name w:val="footnote text"/>
    <w:basedOn w:val="a"/>
    <w:link w:val="a8"/>
    <w:uiPriority w:val="99"/>
    <w:rsid w:val="00E6280F"/>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E6280F"/>
    <w:rPr>
      <w:rFonts w:ascii="Times New Roman" w:eastAsia="Times New Roman" w:hAnsi="Times New Roman" w:cs="Times New Roman"/>
      <w:sz w:val="20"/>
      <w:szCs w:val="20"/>
      <w:lang w:eastAsia="ru-RU"/>
    </w:rPr>
  </w:style>
  <w:style w:type="paragraph" w:customStyle="1" w:styleId="210">
    <w:name w:val="Основной текст 21"/>
    <w:basedOn w:val="a"/>
    <w:rsid w:val="00E6280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9">
    <w:name w:val="Plain Text"/>
    <w:basedOn w:val="a"/>
    <w:link w:val="aa"/>
    <w:semiHidden/>
    <w:rsid w:val="00E6280F"/>
    <w:pPr>
      <w:spacing w:after="0" w:line="240" w:lineRule="auto"/>
    </w:pPr>
    <w:rPr>
      <w:rFonts w:ascii="Courier New" w:eastAsia="Times New Roman" w:hAnsi="Courier New" w:cs="Times New Roman"/>
      <w:sz w:val="20"/>
      <w:szCs w:val="20"/>
      <w:lang w:eastAsia="ru-RU"/>
    </w:rPr>
  </w:style>
  <w:style w:type="character" w:customStyle="1" w:styleId="aa">
    <w:name w:val="Текст Знак"/>
    <w:basedOn w:val="a0"/>
    <w:link w:val="a9"/>
    <w:semiHidden/>
    <w:rsid w:val="00E6280F"/>
    <w:rPr>
      <w:rFonts w:ascii="Courier New" w:eastAsia="Times New Roman" w:hAnsi="Courier New" w:cs="Times New Roman"/>
      <w:sz w:val="20"/>
      <w:szCs w:val="20"/>
      <w:lang w:eastAsia="ru-RU"/>
    </w:rPr>
  </w:style>
  <w:style w:type="paragraph" w:styleId="ab">
    <w:name w:val="Balloon Text"/>
    <w:basedOn w:val="a"/>
    <w:link w:val="ac"/>
    <w:uiPriority w:val="99"/>
    <w:unhideWhenUsed/>
    <w:rsid w:val="0036109B"/>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36109B"/>
    <w:rPr>
      <w:rFonts w:ascii="Tahoma" w:hAnsi="Tahoma" w:cs="Tahoma"/>
      <w:sz w:val="16"/>
      <w:szCs w:val="16"/>
    </w:rPr>
  </w:style>
  <w:style w:type="paragraph" w:styleId="ad">
    <w:name w:val="List Paragraph"/>
    <w:basedOn w:val="a"/>
    <w:link w:val="ae"/>
    <w:uiPriority w:val="34"/>
    <w:qFormat/>
    <w:rsid w:val="00552324"/>
    <w:pPr>
      <w:ind w:left="720"/>
      <w:contextualSpacing/>
    </w:pPr>
  </w:style>
  <w:style w:type="character" w:customStyle="1" w:styleId="ae">
    <w:name w:val="Абзац списка Знак"/>
    <w:link w:val="ad"/>
    <w:uiPriority w:val="34"/>
    <w:locked/>
    <w:rsid w:val="00E8044D"/>
  </w:style>
  <w:style w:type="paragraph" w:styleId="af">
    <w:name w:val="footer"/>
    <w:aliases w:val=" Знак,Знак"/>
    <w:basedOn w:val="a"/>
    <w:link w:val="af0"/>
    <w:uiPriority w:val="99"/>
    <w:rsid w:val="00DF027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aliases w:val=" Знак Знак,Знак Знак"/>
    <w:basedOn w:val="a0"/>
    <w:link w:val="af"/>
    <w:uiPriority w:val="99"/>
    <w:rsid w:val="00DF027E"/>
    <w:rPr>
      <w:rFonts w:ascii="Times New Roman" w:eastAsia="Times New Roman" w:hAnsi="Times New Roman" w:cs="Times New Roman"/>
      <w:sz w:val="24"/>
      <w:szCs w:val="24"/>
      <w:lang w:eastAsia="ru-RU"/>
    </w:rPr>
  </w:style>
  <w:style w:type="character" w:styleId="af1">
    <w:name w:val="page number"/>
    <w:basedOn w:val="a0"/>
    <w:rsid w:val="00DF027E"/>
  </w:style>
  <w:style w:type="paragraph" w:styleId="af2">
    <w:name w:val="Body Text"/>
    <w:basedOn w:val="a"/>
    <w:link w:val="af3"/>
    <w:uiPriority w:val="99"/>
    <w:unhideWhenUsed/>
    <w:qFormat/>
    <w:rsid w:val="00D042F7"/>
    <w:pPr>
      <w:spacing w:after="120"/>
    </w:pPr>
  </w:style>
  <w:style w:type="character" w:customStyle="1" w:styleId="af3">
    <w:name w:val="Основной текст Знак"/>
    <w:basedOn w:val="a0"/>
    <w:link w:val="af2"/>
    <w:uiPriority w:val="99"/>
    <w:rsid w:val="00D042F7"/>
  </w:style>
  <w:style w:type="paragraph" w:customStyle="1" w:styleId="af4">
    <w:name w:val="Стиль"/>
    <w:rsid w:val="00D042F7"/>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paragraph" w:customStyle="1" w:styleId="11">
    <w:name w:val="Текст1"/>
    <w:basedOn w:val="a"/>
    <w:rsid w:val="00D042F7"/>
    <w:pPr>
      <w:overflowPunct w:val="0"/>
      <w:autoSpaceDE w:val="0"/>
      <w:autoSpaceDN w:val="0"/>
      <w:adjustRightInd w:val="0"/>
      <w:spacing w:after="0" w:line="240" w:lineRule="auto"/>
      <w:textAlignment w:val="baseline"/>
    </w:pPr>
    <w:rPr>
      <w:rFonts w:ascii="Courier New" w:eastAsia="Calibri" w:hAnsi="Courier New" w:cs="Times New Roman"/>
      <w:sz w:val="20"/>
      <w:szCs w:val="20"/>
      <w:lang w:val="en-GB" w:eastAsia="ru-RU"/>
    </w:rPr>
  </w:style>
  <w:style w:type="paragraph" w:customStyle="1" w:styleId="12">
    <w:name w:val="Абзац списка1"/>
    <w:basedOn w:val="a"/>
    <w:uiPriority w:val="99"/>
    <w:rsid w:val="00D042F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0">
    <w:name w:val="Текст11"/>
    <w:basedOn w:val="a"/>
    <w:rsid w:val="00D042F7"/>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GB" w:eastAsia="ru-RU"/>
    </w:rPr>
  </w:style>
  <w:style w:type="paragraph" w:customStyle="1" w:styleId="ListParagraph1">
    <w:name w:val="List Paragraph1"/>
    <w:basedOn w:val="a"/>
    <w:rsid w:val="00B17C33"/>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BodyTextChar">
    <w:name w:val="Body Text Char"/>
    <w:basedOn w:val="a0"/>
    <w:locked/>
    <w:rsid w:val="00B17C33"/>
    <w:rPr>
      <w:sz w:val="24"/>
      <w:lang w:val="en-GB" w:eastAsia="ru-RU" w:bidi="ar-SA"/>
    </w:rPr>
  </w:style>
  <w:style w:type="paragraph" w:customStyle="1" w:styleId="26">
    <w:name w:val="Абзац списка2"/>
    <w:basedOn w:val="a"/>
    <w:rsid w:val="00B17C3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7">
    <w:name w:val="Текст2"/>
    <w:basedOn w:val="a"/>
    <w:rsid w:val="00B17C33"/>
    <w:pPr>
      <w:overflowPunct w:val="0"/>
      <w:autoSpaceDE w:val="0"/>
      <w:autoSpaceDN w:val="0"/>
      <w:adjustRightInd w:val="0"/>
      <w:spacing w:after="0" w:line="240" w:lineRule="auto"/>
    </w:pPr>
    <w:rPr>
      <w:rFonts w:ascii="Courier New" w:eastAsia="Times New Roman" w:hAnsi="Courier New" w:cs="Times New Roman"/>
      <w:sz w:val="20"/>
      <w:szCs w:val="20"/>
      <w:lang w:val="en-GB" w:eastAsia="ru-RU"/>
    </w:rPr>
  </w:style>
  <w:style w:type="paragraph" w:styleId="af5">
    <w:name w:val="header"/>
    <w:basedOn w:val="a"/>
    <w:link w:val="af6"/>
    <w:uiPriority w:val="99"/>
    <w:rsid w:val="00B17C3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6">
    <w:name w:val="Верхний колонтитул Знак"/>
    <w:basedOn w:val="a0"/>
    <w:link w:val="af5"/>
    <w:uiPriority w:val="99"/>
    <w:rsid w:val="00B17C33"/>
    <w:rPr>
      <w:rFonts w:ascii="Times New Roman" w:eastAsia="Times New Roman" w:hAnsi="Times New Roman" w:cs="Times New Roman"/>
      <w:sz w:val="24"/>
      <w:szCs w:val="24"/>
      <w:lang w:eastAsia="ru-RU"/>
    </w:rPr>
  </w:style>
  <w:style w:type="character" w:styleId="af7">
    <w:name w:val="Strong"/>
    <w:basedOn w:val="a0"/>
    <w:qFormat/>
    <w:rsid w:val="00B17C33"/>
    <w:rPr>
      <w:b/>
      <w:bCs/>
    </w:rPr>
  </w:style>
  <w:style w:type="paragraph" w:styleId="af8">
    <w:name w:val="Normal (Web)"/>
    <w:basedOn w:val="a"/>
    <w:rsid w:val="00B17C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Emphasis"/>
    <w:basedOn w:val="a0"/>
    <w:qFormat/>
    <w:rsid w:val="00B17C33"/>
    <w:rPr>
      <w:i w:val="0"/>
      <w:iCs w:val="0"/>
      <w:color w:val="FFFF99"/>
      <w:sz w:val="14"/>
      <w:szCs w:val="14"/>
    </w:rPr>
  </w:style>
  <w:style w:type="character" w:customStyle="1" w:styleId="33">
    <w:name w:val="Знак Знак3"/>
    <w:basedOn w:val="a0"/>
    <w:rsid w:val="00B17C33"/>
    <w:rPr>
      <w:sz w:val="24"/>
      <w:szCs w:val="24"/>
      <w:lang w:val="ru-RU" w:eastAsia="ru-RU" w:bidi="ar-SA"/>
    </w:rPr>
  </w:style>
  <w:style w:type="character" w:customStyle="1" w:styleId="body1">
    <w:name w:val="body1"/>
    <w:basedOn w:val="a0"/>
    <w:rsid w:val="00B17C33"/>
    <w:rPr>
      <w:rFonts w:ascii="Verdana" w:hAnsi="Verdana" w:hint="default"/>
      <w:b w:val="0"/>
      <w:bCs w:val="0"/>
      <w:color w:val="000080"/>
      <w:sz w:val="19"/>
      <w:szCs w:val="19"/>
    </w:rPr>
  </w:style>
  <w:style w:type="character" w:customStyle="1" w:styleId="querybold">
    <w:name w:val="querybold"/>
    <w:basedOn w:val="a0"/>
    <w:rsid w:val="00B17C33"/>
  </w:style>
  <w:style w:type="character" w:customStyle="1" w:styleId="artcopy">
    <w:name w:val="artcopy"/>
    <w:basedOn w:val="a0"/>
    <w:rsid w:val="00B17C33"/>
  </w:style>
  <w:style w:type="character" w:customStyle="1" w:styleId="arttitle">
    <w:name w:val="arttitle"/>
    <w:basedOn w:val="a0"/>
    <w:rsid w:val="00B17C33"/>
  </w:style>
  <w:style w:type="character" w:customStyle="1" w:styleId="bodytext4">
    <w:name w:val="bodytext4"/>
    <w:basedOn w:val="a0"/>
    <w:rsid w:val="00B17C33"/>
    <w:rPr>
      <w:rFonts w:ascii="Verdana" w:hAnsi="Verdana" w:hint="default"/>
    </w:rPr>
  </w:style>
  <w:style w:type="character" w:customStyle="1" w:styleId="content1">
    <w:name w:val="content1"/>
    <w:basedOn w:val="a0"/>
    <w:rsid w:val="00B17C33"/>
    <w:rPr>
      <w:color w:val="333333"/>
      <w:sz w:val="17"/>
      <w:szCs w:val="17"/>
      <w:shd w:val="clear" w:color="auto" w:fill="FFFFFF"/>
    </w:rPr>
  </w:style>
  <w:style w:type="character" w:customStyle="1" w:styleId="innerheaderbrown1">
    <w:name w:val="innerheaderbrown1"/>
    <w:basedOn w:val="a0"/>
    <w:rsid w:val="00B17C33"/>
    <w:rPr>
      <w:rFonts w:ascii="Arial" w:hAnsi="Arial" w:cs="Arial" w:hint="default"/>
      <w:b/>
      <w:bCs/>
      <w:color w:val="AF0000"/>
      <w:sz w:val="26"/>
      <w:szCs w:val="26"/>
    </w:rPr>
  </w:style>
  <w:style w:type="paragraph" w:styleId="34">
    <w:name w:val="Body Text 3"/>
    <w:basedOn w:val="a"/>
    <w:link w:val="35"/>
    <w:unhideWhenUsed/>
    <w:rsid w:val="00B17C33"/>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rsid w:val="00B17C33"/>
    <w:rPr>
      <w:rFonts w:ascii="Times New Roman" w:eastAsia="Times New Roman" w:hAnsi="Times New Roman" w:cs="Times New Roman"/>
      <w:sz w:val="16"/>
      <w:szCs w:val="16"/>
      <w:lang w:eastAsia="ru-RU"/>
    </w:rPr>
  </w:style>
  <w:style w:type="paragraph" w:customStyle="1" w:styleId="310">
    <w:name w:val="Основной текст 31"/>
    <w:basedOn w:val="a"/>
    <w:rsid w:val="00B17C33"/>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eastAsia="ru-RU"/>
    </w:rPr>
  </w:style>
  <w:style w:type="paragraph" w:customStyle="1" w:styleId="311">
    <w:name w:val="Основной текст с отступом 31"/>
    <w:basedOn w:val="a"/>
    <w:rsid w:val="00B17C33"/>
    <w:pPr>
      <w:spacing w:after="0" w:line="240" w:lineRule="auto"/>
      <w:ind w:left="3600"/>
    </w:pPr>
    <w:rPr>
      <w:rFonts w:ascii="Times New Roman" w:eastAsia="Times New Roman" w:hAnsi="Times New Roman" w:cs="Times New Roman"/>
      <w:sz w:val="24"/>
      <w:szCs w:val="20"/>
      <w:lang w:val="en-US" w:eastAsia="ru-RU"/>
    </w:rPr>
  </w:style>
  <w:style w:type="paragraph" w:customStyle="1" w:styleId="320">
    <w:name w:val="Основной текст 32"/>
    <w:basedOn w:val="a"/>
    <w:rsid w:val="00B17C33"/>
    <w:pPr>
      <w:spacing w:after="0" w:line="240" w:lineRule="auto"/>
    </w:pPr>
    <w:rPr>
      <w:rFonts w:ascii="Times New Roman" w:eastAsia="Times New Roman" w:hAnsi="Times New Roman" w:cs="Times New Roman"/>
      <w:i/>
      <w:sz w:val="24"/>
      <w:szCs w:val="20"/>
      <w:lang w:val="en-US" w:eastAsia="ru-RU"/>
    </w:rPr>
  </w:style>
  <w:style w:type="character" w:customStyle="1" w:styleId="textnews">
    <w:name w:val="textnews"/>
    <w:basedOn w:val="a0"/>
    <w:rsid w:val="00B17C33"/>
  </w:style>
  <w:style w:type="character" w:customStyle="1" w:styleId="13">
    <w:name w:val="Знак Знак1"/>
    <w:basedOn w:val="a0"/>
    <w:locked/>
    <w:rsid w:val="00B17C33"/>
    <w:rPr>
      <w:sz w:val="24"/>
      <w:lang w:val="en-GB" w:eastAsia="ru-RU" w:bidi="ar-SA"/>
    </w:rPr>
  </w:style>
  <w:style w:type="paragraph" w:customStyle="1" w:styleId="14">
    <w:name w:val="Стиль1"/>
    <w:basedOn w:val="a"/>
    <w:rsid w:val="00B17C33"/>
    <w:pPr>
      <w:spacing w:after="0" w:line="240" w:lineRule="auto"/>
    </w:pPr>
    <w:rPr>
      <w:rFonts w:ascii="Times New Roman" w:eastAsia="Times New Roman" w:hAnsi="Times New Roman" w:cs="Times New Roman"/>
      <w:sz w:val="28"/>
      <w:szCs w:val="28"/>
      <w:lang w:eastAsia="ru-RU"/>
    </w:rPr>
  </w:style>
  <w:style w:type="paragraph" w:customStyle="1" w:styleId="afa">
    <w:name w:val="Новый"/>
    <w:basedOn w:val="a"/>
    <w:uiPriority w:val="99"/>
    <w:rsid w:val="00B17C33"/>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28">
    <w:name w:val="Знак Знак2"/>
    <w:basedOn w:val="a0"/>
    <w:locked/>
    <w:rsid w:val="00B17C33"/>
    <w:rPr>
      <w:sz w:val="24"/>
      <w:lang w:val="en-GB" w:eastAsia="ru-RU" w:bidi="ar-SA"/>
    </w:rPr>
  </w:style>
  <w:style w:type="character" w:styleId="afb">
    <w:name w:val="FollowedHyperlink"/>
    <w:basedOn w:val="a0"/>
    <w:uiPriority w:val="99"/>
    <w:rsid w:val="00B17C33"/>
    <w:rPr>
      <w:color w:val="800080"/>
      <w:u w:val="single"/>
    </w:rPr>
  </w:style>
  <w:style w:type="character" w:customStyle="1" w:styleId="9">
    <w:name w:val="Знак Знак9"/>
    <w:basedOn w:val="a0"/>
    <w:locked/>
    <w:rsid w:val="00B17C33"/>
    <w:rPr>
      <w:b/>
      <w:bCs/>
      <w:sz w:val="24"/>
      <w:szCs w:val="24"/>
      <w:lang w:val="en-US" w:eastAsia="ru-RU" w:bidi="ar-SA"/>
    </w:rPr>
  </w:style>
  <w:style w:type="paragraph" w:customStyle="1" w:styleId="220">
    <w:name w:val="Основной текст 22"/>
    <w:basedOn w:val="a"/>
    <w:rsid w:val="00B17C3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ru-RU"/>
    </w:rPr>
  </w:style>
  <w:style w:type="paragraph" w:customStyle="1" w:styleId="Default">
    <w:name w:val="Default"/>
    <w:rsid w:val="00B17C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cxspmiddle">
    <w:name w:val="msonormalcxspmiddle"/>
    <w:basedOn w:val="a"/>
    <w:rsid w:val="00B17C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Знак1"/>
    <w:basedOn w:val="a"/>
    <w:uiPriority w:val="99"/>
    <w:rsid w:val="00B17C33"/>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table" w:styleId="afc">
    <w:name w:val="Table Grid"/>
    <w:basedOn w:val="a1"/>
    <w:uiPriority w:val="59"/>
    <w:rsid w:val="00B85A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No Spacing"/>
    <w:link w:val="afe"/>
    <w:uiPriority w:val="99"/>
    <w:qFormat/>
    <w:rsid w:val="00470859"/>
    <w:pPr>
      <w:spacing w:after="0" w:line="240" w:lineRule="auto"/>
    </w:pPr>
    <w:rPr>
      <w:rFonts w:ascii="Calibri" w:eastAsia="Calibri" w:hAnsi="Calibri" w:cs="Times New Roman"/>
    </w:rPr>
  </w:style>
  <w:style w:type="character" w:customStyle="1" w:styleId="afe">
    <w:name w:val="Без интервала Знак"/>
    <w:link w:val="afd"/>
    <w:uiPriority w:val="99"/>
    <w:locked/>
    <w:rsid w:val="00E8044D"/>
    <w:rPr>
      <w:rFonts w:ascii="Calibri" w:eastAsia="Calibri" w:hAnsi="Calibri" w:cs="Times New Roman"/>
    </w:rPr>
  </w:style>
  <w:style w:type="paragraph" w:customStyle="1" w:styleId="36">
    <w:name w:val="Абзац списка3"/>
    <w:basedOn w:val="a"/>
    <w:rsid w:val="00470859"/>
    <w:pPr>
      <w:spacing w:line="240" w:lineRule="auto"/>
      <w:ind w:left="720"/>
      <w:contextualSpacing/>
    </w:pPr>
    <w:rPr>
      <w:rFonts w:ascii="Cambria" w:eastAsia="Times New Roman" w:hAnsi="Cambria" w:cs="Times New Roman"/>
      <w:sz w:val="24"/>
      <w:szCs w:val="24"/>
    </w:rPr>
  </w:style>
  <w:style w:type="paragraph" w:styleId="HTML">
    <w:name w:val="HTML Preformatted"/>
    <w:basedOn w:val="a"/>
    <w:link w:val="HTML0"/>
    <w:unhideWhenUsed/>
    <w:rsid w:val="00EF5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F54FF"/>
    <w:rPr>
      <w:rFonts w:ascii="Courier New" w:eastAsia="Times New Roman" w:hAnsi="Courier New" w:cs="Courier New"/>
      <w:sz w:val="20"/>
      <w:szCs w:val="20"/>
      <w:lang w:eastAsia="ru-RU"/>
    </w:rPr>
  </w:style>
  <w:style w:type="paragraph" w:customStyle="1" w:styleId="111">
    <w:name w:val="Знак11"/>
    <w:basedOn w:val="a"/>
    <w:rsid w:val="00EF54FF"/>
    <w:pPr>
      <w:spacing w:after="160" w:line="240" w:lineRule="exact"/>
    </w:pPr>
    <w:rPr>
      <w:rFonts w:ascii="Verdana" w:eastAsia="Times New Roman" w:hAnsi="Verdana" w:cs="Times New Roman"/>
      <w:sz w:val="20"/>
      <w:szCs w:val="20"/>
      <w:lang w:val="en-US"/>
    </w:rPr>
  </w:style>
  <w:style w:type="paragraph" w:customStyle="1" w:styleId="230">
    <w:name w:val="Основной текст 23"/>
    <w:basedOn w:val="a"/>
    <w:rsid w:val="00EF54FF"/>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16">
    <w:name w:val="Без интервала1"/>
    <w:rsid w:val="00EF54FF"/>
    <w:pPr>
      <w:spacing w:after="0" w:line="240" w:lineRule="auto"/>
    </w:pPr>
    <w:rPr>
      <w:rFonts w:ascii="Calibri" w:eastAsia="Times New Roman" w:hAnsi="Calibri" w:cs="Times New Roman"/>
      <w:lang w:eastAsia="ru-RU"/>
    </w:rPr>
  </w:style>
  <w:style w:type="paragraph" w:customStyle="1" w:styleId="aff">
    <w:name w:val="Знак Знак Знак"/>
    <w:basedOn w:val="a"/>
    <w:rsid w:val="00EF54FF"/>
    <w:pPr>
      <w:spacing w:after="160" w:line="240" w:lineRule="exact"/>
    </w:pPr>
    <w:rPr>
      <w:rFonts w:ascii="Verdana" w:eastAsia="Times New Roman" w:hAnsi="Verdana" w:cs="Times New Roman"/>
      <w:sz w:val="20"/>
      <w:szCs w:val="20"/>
      <w:lang w:val="en-US"/>
    </w:rPr>
  </w:style>
  <w:style w:type="character" w:customStyle="1" w:styleId="17">
    <w:name w:val="Текст сноски Знак1"/>
    <w:basedOn w:val="a0"/>
    <w:rsid w:val="00EF54FF"/>
  </w:style>
  <w:style w:type="character" w:customStyle="1" w:styleId="apple-converted-space">
    <w:name w:val="apple-converted-space"/>
    <w:rsid w:val="00EF54FF"/>
  </w:style>
  <w:style w:type="paragraph" w:customStyle="1" w:styleId="Style">
    <w:name w:val="Style"/>
    <w:rsid w:val="002B5706"/>
    <w:pPr>
      <w:widowControl w:val="0"/>
      <w:autoSpaceDE w:val="0"/>
      <w:autoSpaceDN w:val="0"/>
      <w:adjustRightInd w:val="0"/>
      <w:spacing w:after="0" w:line="240" w:lineRule="auto"/>
    </w:pPr>
    <w:rPr>
      <w:rFonts w:ascii="Times New Roman" w:eastAsia="Times New Roman" w:hAnsi="Times New Roman" w:cs="Times New Roman"/>
      <w:sz w:val="24"/>
      <w:szCs w:val="24"/>
      <w:lang w:eastAsia="zh-CN"/>
    </w:rPr>
  </w:style>
  <w:style w:type="paragraph" w:customStyle="1" w:styleId="aff0">
    <w:name w:val="Буллит"/>
    <w:basedOn w:val="a"/>
    <w:link w:val="aff1"/>
    <w:rsid w:val="00C117AD"/>
    <w:pPr>
      <w:autoSpaceDE w:val="0"/>
      <w:autoSpaceDN w:val="0"/>
      <w:adjustRightInd w:val="0"/>
      <w:spacing w:after="0" w:line="214" w:lineRule="atLeast"/>
      <w:ind w:firstLine="244"/>
      <w:jc w:val="both"/>
      <w:textAlignment w:val="center"/>
    </w:pPr>
    <w:rPr>
      <w:rFonts w:ascii="NewtonCSanPin" w:eastAsia="Times New Roman" w:hAnsi="NewtonCSanPin" w:cs="Times New Roman"/>
      <w:color w:val="000000"/>
      <w:sz w:val="21"/>
      <w:szCs w:val="21"/>
      <w:lang w:eastAsia="ru-RU"/>
    </w:rPr>
  </w:style>
  <w:style w:type="character" w:customStyle="1" w:styleId="aff1">
    <w:name w:val="Буллит Знак"/>
    <w:link w:val="aff0"/>
    <w:rsid w:val="00C117AD"/>
    <w:rPr>
      <w:rFonts w:ascii="NewtonCSanPin" w:eastAsia="Times New Roman" w:hAnsi="NewtonCSanPin" w:cs="Times New Roman"/>
      <w:color w:val="000000"/>
      <w:sz w:val="21"/>
      <w:szCs w:val="21"/>
      <w:lang w:eastAsia="ru-RU"/>
    </w:rPr>
  </w:style>
  <w:style w:type="paragraph" w:customStyle="1" w:styleId="aff2">
    <w:name w:val="Основной"/>
    <w:basedOn w:val="a"/>
    <w:link w:val="aff3"/>
    <w:rsid w:val="00C117AD"/>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character" w:customStyle="1" w:styleId="aff3">
    <w:name w:val="Основной Знак"/>
    <w:link w:val="aff2"/>
    <w:rsid w:val="00C117AD"/>
    <w:rPr>
      <w:rFonts w:ascii="NewtonCSanPin" w:eastAsia="Times New Roman" w:hAnsi="NewtonCSanPin" w:cs="Times New Roman"/>
      <w:color w:val="000000"/>
      <w:sz w:val="21"/>
      <w:szCs w:val="21"/>
      <w:lang w:eastAsia="ru-RU"/>
    </w:rPr>
  </w:style>
  <w:style w:type="paragraph" w:customStyle="1" w:styleId="41">
    <w:name w:val="Заг 4"/>
    <w:basedOn w:val="a"/>
    <w:rsid w:val="00C117AD"/>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21">
    <w:name w:val="Средняя сетка 21"/>
    <w:basedOn w:val="a"/>
    <w:uiPriority w:val="1"/>
    <w:qFormat/>
    <w:rsid w:val="00AD3934"/>
    <w:pPr>
      <w:numPr>
        <w:numId w:val="2"/>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aff4">
    <w:name w:val="Курсив"/>
    <w:basedOn w:val="aff2"/>
    <w:rsid w:val="00B07D33"/>
    <w:rPr>
      <w:i/>
      <w:iCs/>
    </w:rPr>
  </w:style>
  <w:style w:type="character" w:customStyle="1" w:styleId="Zag11">
    <w:name w:val="Zag_11"/>
    <w:uiPriority w:val="99"/>
    <w:rsid w:val="00B07D33"/>
    <w:rPr>
      <w:color w:val="000000"/>
      <w:w w:val="100"/>
    </w:rPr>
  </w:style>
  <w:style w:type="paragraph" w:customStyle="1" w:styleId="Zag3">
    <w:name w:val="Zag_3"/>
    <w:basedOn w:val="a"/>
    <w:uiPriority w:val="99"/>
    <w:rsid w:val="00B07D33"/>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c3">
    <w:name w:val="c3"/>
    <w:basedOn w:val="a0"/>
    <w:uiPriority w:val="99"/>
    <w:rsid w:val="00471A1E"/>
  </w:style>
  <w:style w:type="character" w:customStyle="1" w:styleId="c0">
    <w:name w:val="c0"/>
    <w:basedOn w:val="a0"/>
    <w:uiPriority w:val="99"/>
    <w:rsid w:val="00471A1E"/>
  </w:style>
  <w:style w:type="paragraph" w:customStyle="1" w:styleId="c21">
    <w:name w:val="c21"/>
    <w:basedOn w:val="a"/>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471A1E"/>
  </w:style>
  <w:style w:type="character" w:customStyle="1" w:styleId="c6">
    <w:name w:val="c6"/>
    <w:basedOn w:val="a0"/>
    <w:rsid w:val="00471A1E"/>
  </w:style>
  <w:style w:type="character" w:customStyle="1" w:styleId="c29">
    <w:name w:val="c29"/>
    <w:basedOn w:val="a0"/>
    <w:rsid w:val="00471A1E"/>
  </w:style>
  <w:style w:type="paragraph" w:customStyle="1" w:styleId="c15">
    <w:name w:val="c15"/>
    <w:basedOn w:val="a"/>
    <w:uiPriority w:val="99"/>
    <w:rsid w:val="00471A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71A1E"/>
  </w:style>
  <w:style w:type="paragraph" w:customStyle="1" w:styleId="42">
    <w:name w:val="Абзац списка4"/>
    <w:basedOn w:val="a"/>
    <w:rsid w:val="00277042"/>
    <w:pPr>
      <w:ind w:left="720"/>
      <w:contextualSpacing/>
    </w:pPr>
    <w:rPr>
      <w:rFonts w:ascii="Calibri" w:eastAsia="Times New Roman" w:hAnsi="Calibri" w:cs="Times New Roman"/>
    </w:rPr>
  </w:style>
  <w:style w:type="paragraph" w:customStyle="1" w:styleId="29">
    <w:name w:val="Без интервала2"/>
    <w:rsid w:val="00277042"/>
    <w:pPr>
      <w:spacing w:after="0" w:line="240" w:lineRule="auto"/>
    </w:pPr>
    <w:rPr>
      <w:rFonts w:ascii="Calibri" w:eastAsia="Times New Roman" w:hAnsi="Calibri" w:cs="Times New Roman"/>
    </w:rPr>
  </w:style>
  <w:style w:type="paragraph" w:customStyle="1" w:styleId="aff5">
    <w:name w:val="Подзаг"/>
    <w:basedOn w:val="aff2"/>
    <w:rsid w:val="00AA309D"/>
    <w:pPr>
      <w:spacing w:before="113" w:after="28"/>
      <w:jc w:val="center"/>
    </w:pPr>
    <w:rPr>
      <w:b/>
      <w:bCs/>
      <w:i/>
      <w:iCs/>
    </w:rPr>
  </w:style>
  <w:style w:type="paragraph" w:customStyle="1" w:styleId="TableParagraph">
    <w:name w:val="Table Paragraph"/>
    <w:basedOn w:val="a"/>
    <w:uiPriority w:val="99"/>
    <w:qFormat/>
    <w:rsid w:val="00A110F2"/>
    <w:pPr>
      <w:widowControl w:val="0"/>
      <w:autoSpaceDE w:val="0"/>
      <w:autoSpaceDN w:val="0"/>
      <w:spacing w:after="0" w:line="240" w:lineRule="auto"/>
      <w:ind w:left="107"/>
    </w:pPr>
    <w:rPr>
      <w:rFonts w:ascii="Times New Roman" w:eastAsia="Times New Roman" w:hAnsi="Times New Roman" w:cs="Times New Roman"/>
    </w:rPr>
  </w:style>
  <w:style w:type="paragraph" w:customStyle="1" w:styleId="ConsPlusNormal">
    <w:name w:val="ConsPlusNormal"/>
    <w:uiPriority w:val="99"/>
    <w:rsid w:val="00D747F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msonormalbullet2gif">
    <w:name w:val="msonormalbullet2.gif"/>
    <w:basedOn w:val="a"/>
    <w:uiPriority w:val="99"/>
    <w:rsid w:val="00D747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spacing0">
    <w:name w:val="msonospacing"/>
    <w:rsid w:val="00D747FE"/>
    <w:pPr>
      <w:spacing w:after="0" w:line="240" w:lineRule="auto"/>
    </w:pPr>
    <w:rPr>
      <w:rFonts w:ascii="Calibri" w:eastAsia="Calibri" w:hAnsi="Calibri" w:cs="Times New Roman"/>
    </w:rPr>
  </w:style>
  <w:style w:type="character" w:customStyle="1" w:styleId="c11">
    <w:name w:val="c11"/>
    <w:basedOn w:val="a0"/>
    <w:rsid w:val="00D747FE"/>
  </w:style>
  <w:style w:type="character" w:customStyle="1" w:styleId="aff6">
    <w:name w:val="Основной текст + Полужирный"/>
    <w:rsid w:val="00D747FE"/>
    <w:rPr>
      <w:rFonts w:ascii="Times New Roman" w:hAnsi="Times New Roman" w:cs="Times New Roman" w:hint="default"/>
      <w:b/>
      <w:bCs/>
      <w:spacing w:val="0"/>
      <w:sz w:val="17"/>
      <w:szCs w:val="17"/>
    </w:rPr>
  </w:style>
  <w:style w:type="character" w:customStyle="1" w:styleId="aff7">
    <w:name w:val="Подпись к таблице_"/>
    <w:link w:val="aff8"/>
    <w:locked/>
    <w:rsid w:val="00D747FE"/>
    <w:rPr>
      <w:sz w:val="35"/>
      <w:szCs w:val="35"/>
      <w:shd w:val="clear" w:color="auto" w:fill="FFFFFF"/>
    </w:rPr>
  </w:style>
  <w:style w:type="paragraph" w:customStyle="1" w:styleId="aff8">
    <w:name w:val="Подпись к таблице"/>
    <w:basedOn w:val="a"/>
    <w:link w:val="aff7"/>
    <w:rsid w:val="00D747FE"/>
    <w:pPr>
      <w:shd w:val="clear" w:color="auto" w:fill="FFFFFF"/>
      <w:spacing w:after="0" w:line="240" w:lineRule="atLeast"/>
    </w:pPr>
    <w:rPr>
      <w:sz w:val="35"/>
      <w:szCs w:val="35"/>
    </w:rPr>
  </w:style>
  <w:style w:type="table" w:customStyle="1" w:styleId="TableNormal">
    <w:name w:val="Table Normal"/>
    <w:uiPriority w:val="2"/>
    <w:semiHidden/>
    <w:unhideWhenUsed/>
    <w:qFormat/>
    <w:rsid w:val="00D747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11">
    <w:name w:val="Heading 11"/>
    <w:basedOn w:val="a"/>
    <w:uiPriority w:val="99"/>
    <w:rsid w:val="00983381"/>
    <w:pPr>
      <w:widowControl w:val="0"/>
      <w:spacing w:after="0" w:line="240" w:lineRule="auto"/>
      <w:ind w:left="823"/>
      <w:outlineLvl w:val="1"/>
    </w:pPr>
    <w:rPr>
      <w:rFonts w:ascii="Times New Roman" w:eastAsia="Times New Roman" w:hAnsi="Times New Roman" w:cs="Times New Roman"/>
      <w:b/>
      <w:bCs/>
      <w:sz w:val="28"/>
      <w:szCs w:val="28"/>
      <w:lang w:val="en-US"/>
    </w:rPr>
  </w:style>
  <w:style w:type="paragraph" w:styleId="aff9">
    <w:name w:val="Title"/>
    <w:basedOn w:val="a"/>
    <w:next w:val="a"/>
    <w:link w:val="affa"/>
    <w:uiPriority w:val="99"/>
    <w:qFormat/>
    <w:rsid w:val="00684820"/>
    <w:pPr>
      <w:spacing w:before="240" w:after="60" w:line="240" w:lineRule="auto"/>
      <w:jc w:val="center"/>
      <w:outlineLvl w:val="0"/>
    </w:pPr>
    <w:rPr>
      <w:rFonts w:ascii="Cambria" w:eastAsia="Times New Roman" w:hAnsi="Cambria" w:cs="Cambria"/>
      <w:b/>
      <w:bCs/>
      <w:kern w:val="28"/>
      <w:sz w:val="32"/>
      <w:szCs w:val="32"/>
      <w:lang w:eastAsia="ru-RU"/>
    </w:rPr>
  </w:style>
  <w:style w:type="character" w:customStyle="1" w:styleId="affa">
    <w:name w:val="Название Знак"/>
    <w:basedOn w:val="a0"/>
    <w:link w:val="aff9"/>
    <w:uiPriority w:val="99"/>
    <w:rsid w:val="00684820"/>
    <w:rPr>
      <w:rFonts w:ascii="Cambria" w:eastAsia="Times New Roman" w:hAnsi="Cambria" w:cs="Cambria"/>
      <w:b/>
      <w:bCs/>
      <w:kern w:val="28"/>
      <w:sz w:val="32"/>
      <w:szCs w:val="32"/>
      <w:lang w:eastAsia="ru-RU"/>
    </w:rPr>
  </w:style>
  <w:style w:type="paragraph" w:customStyle="1" w:styleId="c4">
    <w:name w:val="c4"/>
    <w:basedOn w:val="a"/>
    <w:uiPriority w:val="99"/>
    <w:rsid w:val="006848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b">
    <w:name w:val="А_основной Знак"/>
    <w:basedOn w:val="a0"/>
    <w:link w:val="affc"/>
    <w:uiPriority w:val="99"/>
    <w:locked/>
    <w:rsid w:val="00684820"/>
    <w:rPr>
      <w:rFonts w:ascii="Calibri" w:eastAsia="Calibri" w:hAnsi="Calibri" w:cs="Calibri"/>
      <w:sz w:val="28"/>
      <w:szCs w:val="28"/>
    </w:rPr>
  </w:style>
  <w:style w:type="paragraph" w:customStyle="1" w:styleId="affc">
    <w:name w:val="А_основной"/>
    <w:basedOn w:val="a"/>
    <w:link w:val="affb"/>
    <w:uiPriority w:val="99"/>
    <w:rsid w:val="00684820"/>
    <w:pPr>
      <w:spacing w:after="0" w:line="360" w:lineRule="auto"/>
      <w:ind w:firstLine="454"/>
      <w:jc w:val="both"/>
    </w:pPr>
    <w:rPr>
      <w:rFonts w:ascii="Calibri" w:eastAsia="Calibri" w:hAnsi="Calibri" w:cs="Calibri"/>
      <w:sz w:val="28"/>
      <w:szCs w:val="28"/>
    </w:rPr>
  </w:style>
  <w:style w:type="paragraph" w:customStyle="1" w:styleId="c1">
    <w:name w:val="c1"/>
    <w:basedOn w:val="a"/>
    <w:uiPriority w:val="99"/>
    <w:rsid w:val="00684820"/>
    <w:pPr>
      <w:spacing w:before="100" w:beforeAutospacing="1" w:after="100" w:afterAutospacing="1" w:line="240" w:lineRule="auto"/>
    </w:pPr>
    <w:rPr>
      <w:rFonts w:ascii="Times New Roman" w:eastAsia="Times New Roman" w:hAnsi="Times New Roman" w:cs="Times New Roman"/>
      <w:sz w:val="24"/>
      <w:szCs w:val="24"/>
      <w:lang w:val="tt-RU" w:eastAsia="tt-RU"/>
    </w:rPr>
  </w:style>
  <w:style w:type="paragraph" w:customStyle="1" w:styleId="c17">
    <w:name w:val="c17"/>
    <w:basedOn w:val="a"/>
    <w:uiPriority w:val="99"/>
    <w:rsid w:val="00684820"/>
    <w:pPr>
      <w:spacing w:before="100" w:beforeAutospacing="1" w:after="100" w:afterAutospacing="1" w:line="240" w:lineRule="auto"/>
    </w:pPr>
    <w:rPr>
      <w:rFonts w:ascii="Times New Roman" w:eastAsia="Times New Roman" w:hAnsi="Times New Roman" w:cs="Times New Roman"/>
      <w:sz w:val="24"/>
      <w:szCs w:val="24"/>
      <w:lang w:val="tt-RU" w:eastAsia="tt-RU"/>
    </w:rPr>
  </w:style>
  <w:style w:type="paragraph" w:customStyle="1" w:styleId="Style1">
    <w:name w:val="Style1"/>
    <w:basedOn w:val="a"/>
    <w:uiPriority w:val="99"/>
    <w:rsid w:val="00684820"/>
    <w:pPr>
      <w:widowControl w:val="0"/>
      <w:autoSpaceDE w:val="0"/>
      <w:autoSpaceDN w:val="0"/>
      <w:adjustRightInd w:val="0"/>
      <w:spacing w:after="0" w:line="276" w:lineRule="exact"/>
      <w:ind w:firstLine="365"/>
      <w:jc w:val="both"/>
    </w:pPr>
    <w:rPr>
      <w:rFonts w:ascii="Times New Roman" w:eastAsia="Times New Roman" w:hAnsi="Times New Roman" w:cs="Times New Roman"/>
      <w:sz w:val="24"/>
      <w:szCs w:val="24"/>
      <w:lang w:eastAsia="ru-RU"/>
    </w:rPr>
  </w:style>
  <w:style w:type="paragraph" w:customStyle="1" w:styleId="112">
    <w:name w:val="Заголовок 11"/>
    <w:basedOn w:val="a"/>
    <w:uiPriority w:val="99"/>
    <w:rsid w:val="00684820"/>
    <w:pPr>
      <w:widowControl w:val="0"/>
      <w:spacing w:after="0" w:line="240" w:lineRule="auto"/>
      <w:ind w:left="823"/>
      <w:outlineLvl w:val="1"/>
    </w:pPr>
    <w:rPr>
      <w:rFonts w:ascii="Times New Roman" w:eastAsia="Times New Roman" w:hAnsi="Times New Roman" w:cs="Times New Roman"/>
      <w:b/>
      <w:bCs/>
      <w:sz w:val="28"/>
      <w:szCs w:val="28"/>
      <w:lang w:val="en-US"/>
    </w:rPr>
  </w:style>
  <w:style w:type="paragraph" w:customStyle="1" w:styleId="113">
    <w:name w:val="Оглавление 11"/>
    <w:basedOn w:val="a"/>
    <w:uiPriority w:val="99"/>
    <w:rsid w:val="00684820"/>
    <w:pPr>
      <w:widowControl w:val="0"/>
      <w:spacing w:after="0" w:line="240" w:lineRule="auto"/>
      <w:ind w:left="116"/>
    </w:pPr>
    <w:rPr>
      <w:rFonts w:ascii="Times New Roman" w:eastAsia="Times New Roman" w:hAnsi="Times New Roman" w:cs="Times New Roman"/>
      <w:sz w:val="28"/>
      <w:szCs w:val="28"/>
      <w:lang w:val="en-US"/>
    </w:rPr>
  </w:style>
  <w:style w:type="paragraph" w:customStyle="1" w:styleId="120">
    <w:name w:val="Оглавление 12"/>
    <w:basedOn w:val="a"/>
    <w:uiPriority w:val="99"/>
    <w:rsid w:val="00684820"/>
    <w:pPr>
      <w:widowControl w:val="0"/>
      <w:spacing w:after="0" w:line="240" w:lineRule="auto"/>
      <w:ind w:left="116"/>
    </w:pPr>
    <w:rPr>
      <w:rFonts w:ascii="Times New Roman" w:eastAsia="Times New Roman" w:hAnsi="Times New Roman" w:cs="Times New Roman"/>
      <w:sz w:val="28"/>
      <w:szCs w:val="28"/>
      <w:lang w:val="en-US"/>
    </w:rPr>
  </w:style>
  <w:style w:type="character" w:customStyle="1" w:styleId="c0c5">
    <w:name w:val="c0 c5"/>
    <w:uiPriority w:val="99"/>
    <w:rsid w:val="00684820"/>
    <w:rPr>
      <w:rFonts w:ascii="Times New Roman" w:hAnsi="Times New Roman" w:cs="Times New Roman" w:hint="default"/>
    </w:rPr>
  </w:style>
  <w:style w:type="character" w:customStyle="1" w:styleId="dash041e005f0431005f044b005f0447005f043d005f044b005f0439005f005fchar1char1">
    <w:name w:val="dash041e_005f0431_005f044b_005f0447_005f043d_005f044b_005f0439_005f_005fchar1__char1"/>
    <w:basedOn w:val="a0"/>
    <w:uiPriority w:val="99"/>
    <w:rsid w:val="00684820"/>
    <w:rPr>
      <w:rFonts w:ascii="Times New Roman" w:hAnsi="Times New Roman" w:cs="Times New Roman" w:hint="default"/>
      <w:strike w:val="0"/>
      <w:dstrike w:val="0"/>
      <w:sz w:val="24"/>
      <w:szCs w:val="24"/>
      <w:u w:val="none"/>
      <w:effect w:val="none"/>
    </w:rPr>
  </w:style>
  <w:style w:type="character" w:customStyle="1" w:styleId="c14">
    <w:name w:val="c14"/>
    <w:basedOn w:val="a0"/>
    <w:uiPriority w:val="99"/>
    <w:rsid w:val="00684820"/>
  </w:style>
  <w:style w:type="character" w:customStyle="1" w:styleId="butback">
    <w:name w:val="butback"/>
    <w:basedOn w:val="a0"/>
    <w:uiPriority w:val="99"/>
    <w:rsid w:val="00684820"/>
  </w:style>
  <w:style w:type="character" w:customStyle="1" w:styleId="submenu-table">
    <w:name w:val="submenu-table"/>
    <w:basedOn w:val="a0"/>
    <w:uiPriority w:val="99"/>
    <w:rsid w:val="00684820"/>
  </w:style>
  <w:style w:type="character" w:customStyle="1" w:styleId="FontStyle11">
    <w:name w:val="Font Style11"/>
    <w:basedOn w:val="a0"/>
    <w:uiPriority w:val="99"/>
    <w:rsid w:val="00684820"/>
    <w:rPr>
      <w:rFonts w:ascii="Times New Roman" w:hAnsi="Times New Roman" w:cs="Times New Roman" w:hint="default"/>
      <w:sz w:val="20"/>
      <w:szCs w:val="20"/>
    </w:rPr>
  </w:style>
  <w:style w:type="character" w:customStyle="1" w:styleId="FontStyle12">
    <w:name w:val="Font Style12"/>
    <w:basedOn w:val="a0"/>
    <w:uiPriority w:val="99"/>
    <w:rsid w:val="00684820"/>
    <w:rPr>
      <w:rFonts w:ascii="Constantia" w:hAnsi="Constantia" w:cs="Constantia"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216707">
      <w:bodyDiv w:val="1"/>
      <w:marLeft w:val="0"/>
      <w:marRight w:val="0"/>
      <w:marTop w:val="0"/>
      <w:marBottom w:val="0"/>
      <w:divBdr>
        <w:top w:val="none" w:sz="0" w:space="0" w:color="auto"/>
        <w:left w:val="none" w:sz="0" w:space="0" w:color="auto"/>
        <w:bottom w:val="none" w:sz="0" w:space="0" w:color="auto"/>
        <w:right w:val="none" w:sz="0" w:space="0" w:color="auto"/>
      </w:divBdr>
    </w:div>
    <w:div w:id="594092404">
      <w:bodyDiv w:val="1"/>
      <w:marLeft w:val="0"/>
      <w:marRight w:val="0"/>
      <w:marTop w:val="0"/>
      <w:marBottom w:val="0"/>
      <w:divBdr>
        <w:top w:val="none" w:sz="0" w:space="0" w:color="auto"/>
        <w:left w:val="none" w:sz="0" w:space="0" w:color="auto"/>
        <w:bottom w:val="none" w:sz="0" w:space="0" w:color="auto"/>
        <w:right w:val="none" w:sz="0" w:space="0" w:color="auto"/>
      </w:divBdr>
    </w:div>
    <w:div w:id="600264579">
      <w:bodyDiv w:val="1"/>
      <w:marLeft w:val="0"/>
      <w:marRight w:val="0"/>
      <w:marTop w:val="0"/>
      <w:marBottom w:val="0"/>
      <w:divBdr>
        <w:top w:val="none" w:sz="0" w:space="0" w:color="auto"/>
        <w:left w:val="none" w:sz="0" w:space="0" w:color="auto"/>
        <w:bottom w:val="none" w:sz="0" w:space="0" w:color="auto"/>
        <w:right w:val="none" w:sz="0" w:space="0" w:color="auto"/>
      </w:divBdr>
    </w:div>
    <w:div w:id="604773979">
      <w:bodyDiv w:val="1"/>
      <w:marLeft w:val="0"/>
      <w:marRight w:val="0"/>
      <w:marTop w:val="0"/>
      <w:marBottom w:val="0"/>
      <w:divBdr>
        <w:top w:val="none" w:sz="0" w:space="0" w:color="auto"/>
        <w:left w:val="none" w:sz="0" w:space="0" w:color="auto"/>
        <w:bottom w:val="none" w:sz="0" w:space="0" w:color="auto"/>
        <w:right w:val="none" w:sz="0" w:space="0" w:color="auto"/>
      </w:divBdr>
    </w:div>
    <w:div w:id="684130932">
      <w:bodyDiv w:val="1"/>
      <w:marLeft w:val="0"/>
      <w:marRight w:val="0"/>
      <w:marTop w:val="0"/>
      <w:marBottom w:val="0"/>
      <w:divBdr>
        <w:top w:val="none" w:sz="0" w:space="0" w:color="auto"/>
        <w:left w:val="none" w:sz="0" w:space="0" w:color="auto"/>
        <w:bottom w:val="none" w:sz="0" w:space="0" w:color="auto"/>
        <w:right w:val="none" w:sz="0" w:space="0" w:color="auto"/>
      </w:divBdr>
    </w:div>
    <w:div w:id="716658970">
      <w:bodyDiv w:val="1"/>
      <w:marLeft w:val="0"/>
      <w:marRight w:val="0"/>
      <w:marTop w:val="0"/>
      <w:marBottom w:val="0"/>
      <w:divBdr>
        <w:top w:val="none" w:sz="0" w:space="0" w:color="auto"/>
        <w:left w:val="none" w:sz="0" w:space="0" w:color="auto"/>
        <w:bottom w:val="none" w:sz="0" w:space="0" w:color="auto"/>
        <w:right w:val="none" w:sz="0" w:space="0" w:color="auto"/>
      </w:divBdr>
    </w:div>
    <w:div w:id="922107915">
      <w:bodyDiv w:val="1"/>
      <w:marLeft w:val="0"/>
      <w:marRight w:val="0"/>
      <w:marTop w:val="0"/>
      <w:marBottom w:val="0"/>
      <w:divBdr>
        <w:top w:val="none" w:sz="0" w:space="0" w:color="auto"/>
        <w:left w:val="none" w:sz="0" w:space="0" w:color="auto"/>
        <w:bottom w:val="none" w:sz="0" w:space="0" w:color="auto"/>
        <w:right w:val="none" w:sz="0" w:space="0" w:color="auto"/>
      </w:divBdr>
    </w:div>
    <w:div w:id="943226387">
      <w:bodyDiv w:val="1"/>
      <w:marLeft w:val="0"/>
      <w:marRight w:val="0"/>
      <w:marTop w:val="0"/>
      <w:marBottom w:val="0"/>
      <w:divBdr>
        <w:top w:val="none" w:sz="0" w:space="0" w:color="auto"/>
        <w:left w:val="none" w:sz="0" w:space="0" w:color="auto"/>
        <w:bottom w:val="none" w:sz="0" w:space="0" w:color="auto"/>
        <w:right w:val="none" w:sz="0" w:space="0" w:color="auto"/>
      </w:divBdr>
    </w:div>
    <w:div w:id="1116603036">
      <w:bodyDiv w:val="1"/>
      <w:marLeft w:val="0"/>
      <w:marRight w:val="0"/>
      <w:marTop w:val="0"/>
      <w:marBottom w:val="0"/>
      <w:divBdr>
        <w:top w:val="none" w:sz="0" w:space="0" w:color="auto"/>
        <w:left w:val="none" w:sz="0" w:space="0" w:color="auto"/>
        <w:bottom w:val="none" w:sz="0" w:space="0" w:color="auto"/>
        <w:right w:val="none" w:sz="0" w:space="0" w:color="auto"/>
      </w:divBdr>
    </w:div>
    <w:div w:id="1310405257">
      <w:bodyDiv w:val="1"/>
      <w:marLeft w:val="0"/>
      <w:marRight w:val="0"/>
      <w:marTop w:val="0"/>
      <w:marBottom w:val="0"/>
      <w:divBdr>
        <w:top w:val="none" w:sz="0" w:space="0" w:color="auto"/>
        <w:left w:val="none" w:sz="0" w:space="0" w:color="auto"/>
        <w:bottom w:val="none" w:sz="0" w:space="0" w:color="auto"/>
        <w:right w:val="none" w:sz="0" w:space="0" w:color="auto"/>
      </w:divBdr>
    </w:div>
    <w:div w:id="1439373281">
      <w:bodyDiv w:val="1"/>
      <w:marLeft w:val="0"/>
      <w:marRight w:val="0"/>
      <w:marTop w:val="0"/>
      <w:marBottom w:val="0"/>
      <w:divBdr>
        <w:top w:val="none" w:sz="0" w:space="0" w:color="auto"/>
        <w:left w:val="none" w:sz="0" w:space="0" w:color="auto"/>
        <w:bottom w:val="none" w:sz="0" w:space="0" w:color="auto"/>
        <w:right w:val="none" w:sz="0" w:space="0" w:color="auto"/>
      </w:divBdr>
    </w:div>
    <w:div w:id="1528832206">
      <w:bodyDiv w:val="1"/>
      <w:marLeft w:val="0"/>
      <w:marRight w:val="0"/>
      <w:marTop w:val="0"/>
      <w:marBottom w:val="0"/>
      <w:divBdr>
        <w:top w:val="none" w:sz="0" w:space="0" w:color="auto"/>
        <w:left w:val="none" w:sz="0" w:space="0" w:color="auto"/>
        <w:bottom w:val="none" w:sz="0" w:space="0" w:color="auto"/>
        <w:right w:val="none" w:sz="0" w:space="0" w:color="auto"/>
      </w:divBdr>
    </w:div>
    <w:div w:id="1594897943">
      <w:bodyDiv w:val="1"/>
      <w:marLeft w:val="0"/>
      <w:marRight w:val="0"/>
      <w:marTop w:val="0"/>
      <w:marBottom w:val="0"/>
      <w:divBdr>
        <w:top w:val="none" w:sz="0" w:space="0" w:color="auto"/>
        <w:left w:val="none" w:sz="0" w:space="0" w:color="auto"/>
        <w:bottom w:val="none" w:sz="0" w:space="0" w:color="auto"/>
        <w:right w:val="none" w:sz="0" w:space="0" w:color="auto"/>
      </w:divBdr>
    </w:div>
    <w:div w:id="1605651952">
      <w:bodyDiv w:val="1"/>
      <w:marLeft w:val="0"/>
      <w:marRight w:val="0"/>
      <w:marTop w:val="0"/>
      <w:marBottom w:val="0"/>
      <w:divBdr>
        <w:top w:val="none" w:sz="0" w:space="0" w:color="auto"/>
        <w:left w:val="none" w:sz="0" w:space="0" w:color="auto"/>
        <w:bottom w:val="none" w:sz="0" w:space="0" w:color="auto"/>
        <w:right w:val="none" w:sz="0" w:space="0" w:color="auto"/>
      </w:divBdr>
    </w:div>
    <w:div w:id="1650015340">
      <w:bodyDiv w:val="1"/>
      <w:marLeft w:val="0"/>
      <w:marRight w:val="0"/>
      <w:marTop w:val="0"/>
      <w:marBottom w:val="0"/>
      <w:divBdr>
        <w:top w:val="none" w:sz="0" w:space="0" w:color="auto"/>
        <w:left w:val="none" w:sz="0" w:space="0" w:color="auto"/>
        <w:bottom w:val="none" w:sz="0" w:space="0" w:color="auto"/>
        <w:right w:val="none" w:sz="0" w:space="0" w:color="auto"/>
      </w:divBdr>
    </w:div>
    <w:div w:id="1749568833">
      <w:bodyDiv w:val="1"/>
      <w:marLeft w:val="0"/>
      <w:marRight w:val="0"/>
      <w:marTop w:val="0"/>
      <w:marBottom w:val="0"/>
      <w:divBdr>
        <w:top w:val="none" w:sz="0" w:space="0" w:color="auto"/>
        <w:left w:val="none" w:sz="0" w:space="0" w:color="auto"/>
        <w:bottom w:val="none" w:sz="0" w:space="0" w:color="auto"/>
        <w:right w:val="none" w:sz="0" w:space="0" w:color="auto"/>
      </w:divBdr>
    </w:div>
    <w:div w:id="1805923507">
      <w:bodyDiv w:val="1"/>
      <w:marLeft w:val="0"/>
      <w:marRight w:val="0"/>
      <w:marTop w:val="0"/>
      <w:marBottom w:val="0"/>
      <w:divBdr>
        <w:top w:val="none" w:sz="0" w:space="0" w:color="auto"/>
        <w:left w:val="none" w:sz="0" w:space="0" w:color="auto"/>
        <w:bottom w:val="none" w:sz="0" w:space="0" w:color="auto"/>
        <w:right w:val="none" w:sz="0" w:space="0" w:color="auto"/>
      </w:divBdr>
    </w:div>
    <w:div w:id="188274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74445s003.edusite.ru/OfficialDoc/FGOS/OOP_NOO/fgosI_5.htm/fgosI_5_3.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B3C9B0D-8EDB-479A-92FB-56BE26A9F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1661</TotalTime>
  <Pages>1</Pages>
  <Words>16655</Words>
  <Characters>94934</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учитель</cp:lastModifiedBy>
  <cp:revision>149</cp:revision>
  <cp:lastPrinted>2020-02-08T07:13:00Z</cp:lastPrinted>
  <dcterms:created xsi:type="dcterms:W3CDTF">2015-08-27T17:36:00Z</dcterms:created>
  <dcterms:modified xsi:type="dcterms:W3CDTF">2020-04-08T14:07:00Z</dcterms:modified>
</cp:coreProperties>
</file>